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580" w:lineRule="exact"/>
        <w:jc w:val="center"/>
        <w:textAlignment w:val="auto"/>
        <w:rPr>
          <w:rFonts w:hint="eastAsia" w:ascii="仿宋_GB2312" w:eastAsia="仿宋_GB2312"/>
          <w:sz w:val="32"/>
          <w:szCs w:val="32"/>
          <w:lang w:eastAsia="zh-CN"/>
        </w:rPr>
      </w:pPr>
    </w:p>
    <w:p>
      <w:pPr>
        <w:keepNext w:val="0"/>
        <w:keepLines w:val="0"/>
        <w:pageBreakBefore w:val="0"/>
        <w:kinsoku/>
        <w:wordWrap/>
        <w:overflowPunct/>
        <w:topLinePunct w:val="0"/>
        <w:bidi w:val="0"/>
        <w:spacing w:line="580" w:lineRule="exact"/>
        <w:jc w:val="center"/>
        <w:rPr>
          <w:rFonts w:hint="eastAsia" w:ascii="方正小标宋_GBK" w:hAnsi="方正小标宋_GBK" w:eastAsia="方正小标宋_GBK" w:cs="方正小标宋_GBK"/>
          <w:bCs/>
          <w:sz w:val="44"/>
          <w:szCs w:val="44"/>
          <w:shd w:val="clear" w:color="auto" w:fill="FFFFFF"/>
          <w:lang w:eastAsia="zh-CN"/>
        </w:rPr>
      </w:pPr>
      <w:r>
        <w:rPr>
          <w:rFonts w:hint="eastAsia" w:ascii="方正小标宋_GBK" w:hAnsi="方正小标宋_GBK" w:eastAsia="方正小标宋_GBK" w:cs="方正小标宋_GBK"/>
          <w:bCs/>
          <w:sz w:val="44"/>
          <w:szCs w:val="44"/>
          <w:shd w:val="clear" w:color="auto" w:fill="FFFFFF"/>
        </w:rPr>
        <w:t>内蒙古自治区人民政府关于表彰</w:t>
      </w:r>
      <w:r>
        <w:rPr>
          <w:rFonts w:hint="eastAsia" w:ascii="方正小标宋_GBK" w:hAnsi="方正小标宋_GBK" w:eastAsia="方正小标宋_GBK" w:cs="方正小标宋_GBK"/>
          <w:bCs/>
          <w:sz w:val="44"/>
          <w:szCs w:val="44"/>
          <w:shd w:val="clear" w:color="auto" w:fill="FFFFFF"/>
          <w:lang w:eastAsia="zh-CN"/>
        </w:rPr>
        <w:t>奖励</w:t>
      </w:r>
    </w:p>
    <w:p>
      <w:pPr>
        <w:keepNext w:val="0"/>
        <w:keepLines w:val="0"/>
        <w:pageBreakBefore w:val="0"/>
        <w:kinsoku/>
        <w:wordWrap/>
        <w:overflowPunct/>
        <w:topLinePunct w:val="0"/>
        <w:bidi w:val="0"/>
        <w:spacing w:line="580" w:lineRule="exact"/>
        <w:jc w:val="center"/>
        <w:rPr>
          <w:rFonts w:hint="eastAsia" w:ascii="方正小标宋_GBK" w:hAnsi="方正小标宋_GBK" w:eastAsia="方正小标宋_GBK" w:cs="方正小标宋_GBK"/>
          <w:bCs/>
          <w:spacing w:val="17"/>
          <w:sz w:val="44"/>
          <w:szCs w:val="44"/>
          <w:shd w:val="clear" w:color="auto" w:fill="FFFFFF"/>
        </w:rPr>
      </w:pPr>
      <w:r>
        <w:rPr>
          <w:rFonts w:hint="eastAsia" w:ascii="方正小标宋_GBK" w:hAnsi="方正小标宋_GBK" w:eastAsia="方正小标宋_GBK" w:cs="方正小标宋_GBK"/>
          <w:bCs/>
          <w:spacing w:val="17"/>
          <w:sz w:val="44"/>
          <w:szCs w:val="44"/>
          <w:shd w:val="clear" w:color="auto" w:fill="FFFFFF"/>
        </w:rPr>
        <w:t>2023年度“内蒙古自治区杰出人才奖”</w:t>
      </w:r>
    </w:p>
    <w:p>
      <w:pPr>
        <w:keepNext w:val="0"/>
        <w:keepLines w:val="0"/>
        <w:pageBreakBefore w:val="0"/>
        <w:kinsoku/>
        <w:wordWrap/>
        <w:overflowPunct/>
        <w:topLinePunct w:val="0"/>
        <w:bidi w:val="0"/>
        <w:spacing w:line="580" w:lineRule="exact"/>
        <w:jc w:val="center"/>
        <w:rPr>
          <w:rFonts w:hint="eastAsia" w:ascii="方正小标宋_GBK" w:hAnsi="方正小标宋_GBK" w:eastAsia="方正小标宋_GBK" w:cs="方正小标宋_GBK"/>
          <w:bCs/>
          <w:kern w:val="0"/>
          <w:sz w:val="44"/>
          <w:szCs w:val="44"/>
          <w:shd w:val="clear" w:color="auto" w:fill="FFFFFF"/>
          <w:lang w:eastAsia="zh-CN"/>
        </w:rPr>
      </w:pPr>
      <w:r>
        <w:rPr>
          <w:rFonts w:hint="eastAsia" w:ascii="方正小标宋_GBK" w:hAnsi="方正小标宋_GBK" w:eastAsia="方正小标宋_GBK" w:cs="方正小标宋_GBK"/>
          <w:bCs/>
          <w:spacing w:val="73"/>
          <w:kern w:val="0"/>
          <w:sz w:val="44"/>
          <w:szCs w:val="44"/>
          <w:shd w:val="clear" w:color="auto" w:fill="FFFFFF"/>
          <w:fitText w:val="3960" w:id="272380877"/>
        </w:rPr>
        <w:t>获奖</w:t>
      </w:r>
      <w:r>
        <w:rPr>
          <w:rFonts w:hint="eastAsia" w:ascii="方正小标宋_GBK" w:hAnsi="方正小标宋_GBK" w:eastAsia="方正小标宋_GBK" w:cs="方正小标宋_GBK"/>
          <w:bCs/>
          <w:spacing w:val="73"/>
          <w:kern w:val="0"/>
          <w:sz w:val="44"/>
          <w:szCs w:val="44"/>
          <w:shd w:val="clear" w:color="auto" w:fill="FFFFFF"/>
          <w:fitText w:val="3960" w:id="272380877"/>
          <w:lang w:eastAsia="zh-CN"/>
        </w:rPr>
        <w:t>人员</w:t>
      </w:r>
      <w:r>
        <w:rPr>
          <w:rFonts w:hint="eastAsia" w:ascii="方正小标宋_GBK" w:hAnsi="方正小标宋_GBK" w:eastAsia="方正小标宋_GBK" w:cs="方正小标宋_GBK"/>
          <w:bCs/>
          <w:spacing w:val="73"/>
          <w:kern w:val="0"/>
          <w:sz w:val="44"/>
          <w:szCs w:val="44"/>
          <w:shd w:val="clear" w:color="auto" w:fill="FFFFFF"/>
          <w:fitText w:val="3960" w:id="272380877"/>
        </w:rPr>
        <w:t>的</w:t>
      </w:r>
      <w:r>
        <w:rPr>
          <w:rFonts w:hint="eastAsia" w:ascii="方正小标宋_GBK" w:hAnsi="方正小标宋_GBK" w:eastAsia="方正小标宋_GBK" w:cs="方正小标宋_GBK"/>
          <w:bCs/>
          <w:spacing w:val="73"/>
          <w:kern w:val="0"/>
          <w:sz w:val="44"/>
          <w:szCs w:val="44"/>
          <w:shd w:val="clear" w:color="auto" w:fill="FFFFFF"/>
          <w:fitText w:val="3960" w:id="272380877"/>
          <w:lang w:eastAsia="zh-CN"/>
        </w:rPr>
        <w:t>通</w:t>
      </w:r>
      <w:r>
        <w:rPr>
          <w:rFonts w:hint="eastAsia" w:ascii="方正小标宋_GBK" w:hAnsi="方正小标宋_GBK" w:eastAsia="方正小标宋_GBK" w:cs="方正小标宋_GBK"/>
          <w:bCs/>
          <w:spacing w:val="2"/>
          <w:kern w:val="0"/>
          <w:sz w:val="44"/>
          <w:szCs w:val="44"/>
          <w:shd w:val="clear" w:color="auto" w:fill="FFFFFF"/>
          <w:fitText w:val="3960" w:id="272380877"/>
          <w:lang w:eastAsia="zh-CN"/>
        </w:rPr>
        <w:t>报</w:t>
      </w:r>
    </w:p>
    <w:p>
      <w:pPr>
        <w:pStyle w:val="2"/>
        <w:rPr>
          <w:rFonts w:hint="eastAsia"/>
          <w:lang w:eastAsia="zh-CN"/>
        </w:rPr>
      </w:pPr>
    </w:p>
    <w:p>
      <w:pPr>
        <w:pStyle w:val="2"/>
        <w:jc w:val="center"/>
        <w:rPr>
          <w:rFonts w:hint="eastAsia"/>
          <w:lang w:eastAsia="zh-CN"/>
        </w:rPr>
      </w:pPr>
      <w:bookmarkStart w:id="2" w:name="_GoBack"/>
      <w:bookmarkStart w:id="0" w:name="缓急"/>
      <w:bookmarkEnd w:id="0"/>
      <w:r>
        <w:rPr>
          <w:rFonts w:hint="eastAsia" w:ascii="仿宋_GB2312" w:eastAsia="仿宋_GB2312"/>
          <w:sz w:val="32"/>
          <w:szCs w:val="32"/>
          <w:lang w:eastAsia="zh-CN"/>
        </w:rPr>
        <w:t>内政字〔2023〕</w:t>
      </w:r>
      <w:r>
        <w:rPr>
          <w:rFonts w:hint="eastAsia" w:ascii="仿宋_GB2312" w:eastAsia="仿宋_GB2312"/>
          <w:sz w:val="32"/>
          <w:szCs w:val="32"/>
          <w:lang w:val="en-US" w:eastAsia="zh-CN"/>
        </w:rPr>
        <w:t>203</w:t>
      </w:r>
      <w:r>
        <w:rPr>
          <w:rFonts w:hint="eastAsia" w:ascii="仿宋_GB2312" w:eastAsia="仿宋_GB2312"/>
          <w:sz w:val="32"/>
          <w:szCs w:val="32"/>
          <w:lang w:eastAsia="zh-CN"/>
        </w:rPr>
        <w:t>号</w:t>
      </w:r>
    </w:p>
    <w:bookmarkEnd w:id="2"/>
    <w:p>
      <w:pPr>
        <w:keepNext w:val="0"/>
        <w:keepLines w:val="0"/>
        <w:pageBreakBefore w:val="0"/>
        <w:kinsoku/>
        <w:wordWrap/>
        <w:overflowPunct/>
        <w:topLinePunct w:val="0"/>
        <w:bidi w:val="0"/>
        <w:spacing w:line="580" w:lineRule="exact"/>
        <w:rPr>
          <w:rFonts w:ascii="FreeSerif" w:hAnsi="FreeSerif" w:eastAsia="仿宋_GB2312" w:cs="FreeSerif"/>
          <w:sz w:val="32"/>
          <w:szCs w:val="32"/>
          <w:shd w:val="clear" w:color="auto" w:fill="FFFFFF"/>
        </w:rPr>
      </w:pPr>
    </w:p>
    <w:p>
      <w:pPr>
        <w:keepNext w:val="0"/>
        <w:keepLines w:val="0"/>
        <w:pageBreakBefore w:val="0"/>
        <w:widowControl w:val="0"/>
        <w:kinsoku/>
        <w:wordWrap/>
        <w:overflowPunct/>
        <w:topLinePunct w:val="0"/>
        <w:bidi w:val="0"/>
        <w:spacing w:line="510" w:lineRule="exact"/>
        <w:textAlignment w:val="auto"/>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各盟行政公署、市人民政府，自治区各委、办、厅、局，各大企</w:t>
      </w:r>
      <w:r>
        <w:rPr>
          <w:rFonts w:hint="eastAsia" w:ascii="仿宋" w:hAnsi="仿宋" w:eastAsia="仿宋" w:cs="仿宋"/>
          <w:sz w:val="32"/>
          <w:szCs w:val="32"/>
          <w:shd w:val="clear" w:color="auto" w:fill="FFFFFF"/>
          <w:lang w:eastAsia="zh-CN"/>
        </w:rPr>
        <w:t>业</w:t>
      </w:r>
      <w:r>
        <w:rPr>
          <w:rFonts w:hint="eastAsia" w:ascii="仿宋" w:hAnsi="仿宋" w:eastAsia="仿宋" w:cs="仿宋"/>
          <w:sz w:val="32"/>
          <w:szCs w:val="32"/>
          <w:shd w:val="clear" w:color="auto" w:fill="FFFFFF"/>
        </w:rPr>
        <w:t>、事业单位：</w:t>
      </w:r>
    </w:p>
    <w:p>
      <w:pPr>
        <w:keepNext w:val="0"/>
        <w:keepLines w:val="0"/>
        <w:pageBreakBefore w:val="0"/>
        <w:widowControl w:val="0"/>
        <w:kinsoku/>
        <w:wordWrap/>
        <w:overflowPunct/>
        <w:topLinePunct/>
        <w:autoSpaceDE w:val="0"/>
        <w:autoSpaceDN w:val="0"/>
        <w:bidi w:val="0"/>
        <w:adjustRightInd w:val="0"/>
        <w:snapToGrid w:val="0"/>
        <w:spacing w:line="510" w:lineRule="exact"/>
        <w:ind w:firstLine="646"/>
        <w:textAlignment w:val="auto"/>
        <w:rPr>
          <w:rFonts w:hint="eastAsia" w:ascii="仿宋" w:hAnsi="仿宋" w:eastAsia="仿宋" w:cs="仿宋"/>
          <w:color w:val="000000"/>
          <w:spacing w:val="3"/>
          <w:kern w:val="0"/>
          <w:sz w:val="32"/>
          <w:szCs w:val="32"/>
        </w:rPr>
      </w:pPr>
      <w:r>
        <w:rPr>
          <w:rFonts w:hint="eastAsia" w:ascii="仿宋" w:hAnsi="仿宋" w:eastAsia="仿宋" w:cs="仿宋"/>
          <w:color w:val="000000"/>
          <w:kern w:val="0"/>
          <w:sz w:val="32"/>
          <w:szCs w:val="32"/>
        </w:rPr>
        <w:t>人才是实现民族振兴、赢得国际竞争主动的战略资源，是</w:t>
      </w:r>
      <w:r>
        <w:rPr>
          <w:rFonts w:hint="eastAsia" w:ascii="仿宋" w:hAnsi="仿宋" w:eastAsia="仿宋" w:cs="仿宋"/>
          <w:color w:val="000000"/>
          <w:kern w:val="0"/>
          <w:sz w:val="32"/>
          <w:szCs w:val="32"/>
          <w:lang w:eastAsia="zh-CN"/>
        </w:rPr>
        <w:t>自治区</w:t>
      </w:r>
      <w:r>
        <w:rPr>
          <w:rFonts w:hint="eastAsia" w:ascii="仿宋" w:hAnsi="仿宋" w:eastAsia="仿宋" w:cs="仿宋"/>
          <w:color w:val="000000"/>
          <w:kern w:val="0"/>
          <w:sz w:val="32"/>
          <w:szCs w:val="32"/>
        </w:rPr>
        <w:t>办好“两件大事”的重要支撑。近年来，各地区、各部门深入贯彻落实习近平总书记关于人才工作的重要论述，牢固树立“人才资源是第一资源”的理念，围绕创新驱动发展战略，深入实施人才强区战略，健全完善人才发展机制，涌现出一大批开拓进取、勇于创新的优秀人才和先进典型，为自治区经济社会高质量发展</w:t>
      </w:r>
      <w:r>
        <w:rPr>
          <w:rFonts w:hint="eastAsia" w:ascii="仿宋" w:hAnsi="仿宋" w:eastAsia="仿宋" w:cs="仿宋"/>
          <w:color w:val="000000"/>
          <w:kern w:val="0"/>
          <w:sz w:val="32"/>
          <w:szCs w:val="32"/>
          <w:lang w:eastAsia="zh-CN"/>
        </w:rPr>
        <w:t>作</w:t>
      </w:r>
      <w:r>
        <w:rPr>
          <w:rFonts w:hint="eastAsia" w:ascii="仿宋" w:hAnsi="仿宋" w:eastAsia="仿宋" w:cs="仿宋"/>
          <w:color w:val="000000"/>
          <w:kern w:val="0"/>
          <w:sz w:val="32"/>
          <w:szCs w:val="32"/>
        </w:rPr>
        <w:t>出了重要贡献。为深入贯彻落实党中央关于人才工作的决策部署和自治区党委工作要求，</w:t>
      </w:r>
      <w:r>
        <w:rPr>
          <w:rFonts w:hint="eastAsia" w:ascii="仿宋" w:hAnsi="仿宋" w:eastAsia="仿宋" w:cs="仿宋"/>
          <w:color w:val="000000"/>
          <w:kern w:val="0"/>
          <w:sz w:val="32"/>
          <w:szCs w:val="32"/>
          <w:lang w:eastAsia="zh-CN"/>
        </w:rPr>
        <w:t>通过</w:t>
      </w:r>
      <w:r>
        <w:rPr>
          <w:rFonts w:hint="eastAsia" w:ascii="仿宋" w:hAnsi="仿宋" w:eastAsia="仿宋" w:cs="仿宋"/>
          <w:color w:val="000000"/>
          <w:kern w:val="0"/>
          <w:sz w:val="32"/>
          <w:szCs w:val="32"/>
        </w:rPr>
        <w:t>表彰先进典型，在全社会推动形成尊重人才的风尚，</w:t>
      </w:r>
      <w:r>
        <w:rPr>
          <w:rFonts w:hint="eastAsia" w:ascii="仿宋" w:hAnsi="仿宋" w:eastAsia="仿宋" w:cs="仿宋"/>
          <w:color w:val="000000"/>
          <w:kern w:val="0"/>
          <w:sz w:val="32"/>
          <w:szCs w:val="32"/>
          <w:lang w:eastAsia="zh-CN"/>
        </w:rPr>
        <w:t>自治区人民政府设置“内蒙古自治区杰出人才奖”，用以表彰做出突出贡献的高层次人才，奖项下设“内蒙</w:t>
      </w:r>
      <w:r>
        <w:rPr>
          <w:rFonts w:hint="eastAsia" w:ascii="仿宋" w:hAnsi="仿宋" w:eastAsia="仿宋" w:cs="仿宋"/>
          <w:color w:val="000000"/>
          <w:spacing w:val="-6"/>
          <w:kern w:val="0"/>
          <w:sz w:val="32"/>
          <w:szCs w:val="32"/>
          <w:lang w:eastAsia="zh-CN"/>
        </w:rPr>
        <w:t>古自治区杰出人</w:t>
      </w:r>
      <w:r>
        <w:rPr>
          <w:rFonts w:hint="eastAsia" w:ascii="仿宋" w:hAnsi="仿宋" w:eastAsia="仿宋" w:cs="仿宋"/>
          <w:color w:val="000000"/>
          <w:spacing w:val="6"/>
          <w:kern w:val="0"/>
          <w:sz w:val="32"/>
          <w:szCs w:val="32"/>
          <w:lang w:eastAsia="zh-CN"/>
        </w:rPr>
        <w:t>才”</w:t>
      </w:r>
      <w:r>
        <w:rPr>
          <w:rFonts w:hint="eastAsia" w:ascii="仿宋" w:hAnsi="仿宋" w:eastAsia="仿宋" w:cs="仿宋"/>
          <w:color w:val="000000"/>
          <w:spacing w:val="11"/>
          <w:kern w:val="0"/>
          <w:sz w:val="32"/>
          <w:szCs w:val="32"/>
          <w:lang w:eastAsia="zh-CN"/>
        </w:rPr>
        <w:t>、</w:t>
      </w:r>
      <w:r>
        <w:rPr>
          <w:rFonts w:hint="eastAsia" w:ascii="仿宋" w:hAnsi="仿宋" w:eastAsia="仿宋" w:cs="仿宋"/>
          <w:color w:val="000000"/>
          <w:spacing w:val="11"/>
          <w:kern w:val="0"/>
          <w:sz w:val="32"/>
          <w:szCs w:val="32"/>
        </w:rPr>
        <w:t>“内蒙古自治区突出贡献专家”</w:t>
      </w:r>
      <w:r>
        <w:rPr>
          <w:rFonts w:hint="eastAsia" w:ascii="仿宋" w:hAnsi="仿宋" w:eastAsia="仿宋" w:cs="仿宋"/>
          <w:color w:val="000000"/>
          <w:spacing w:val="11"/>
          <w:kern w:val="0"/>
          <w:sz w:val="32"/>
          <w:szCs w:val="32"/>
          <w:lang w:eastAsia="zh-CN"/>
        </w:rPr>
        <w:t>、</w:t>
      </w:r>
      <w:r>
        <w:rPr>
          <w:rFonts w:hint="eastAsia" w:ascii="仿宋" w:hAnsi="仿宋" w:eastAsia="仿宋" w:cs="仿宋"/>
          <w:color w:val="000000"/>
          <w:spacing w:val="6"/>
          <w:kern w:val="0"/>
          <w:sz w:val="32"/>
          <w:szCs w:val="32"/>
        </w:rPr>
        <w:t>“内蒙古自治区青年创新人才”</w:t>
      </w:r>
      <w:r>
        <w:rPr>
          <w:rFonts w:hint="eastAsia" w:ascii="仿宋" w:hAnsi="仿宋" w:eastAsia="仿宋" w:cs="仿宋"/>
          <w:color w:val="000000"/>
          <w:spacing w:val="6"/>
          <w:kern w:val="0"/>
          <w:sz w:val="32"/>
          <w:szCs w:val="32"/>
          <w:lang w:val="en-US" w:eastAsia="zh-CN"/>
        </w:rPr>
        <w:t>3个子项。</w:t>
      </w:r>
      <w:r>
        <w:rPr>
          <w:rFonts w:hint="eastAsia" w:ascii="仿宋" w:hAnsi="仿宋" w:eastAsia="仿宋" w:cs="仿宋"/>
          <w:color w:val="000000"/>
          <w:spacing w:val="11"/>
          <w:kern w:val="0"/>
          <w:sz w:val="32"/>
          <w:szCs w:val="32"/>
          <w:lang w:val="en-US" w:eastAsia="zh-CN"/>
        </w:rPr>
        <w:t>经评审公示等环节，</w:t>
      </w:r>
      <w:r>
        <w:rPr>
          <w:rFonts w:hint="eastAsia" w:ascii="仿宋" w:hAnsi="仿宋" w:eastAsia="仿宋" w:cs="仿宋"/>
          <w:color w:val="000000"/>
          <w:spacing w:val="-6"/>
          <w:kern w:val="0"/>
          <w:sz w:val="32"/>
          <w:szCs w:val="32"/>
        </w:rPr>
        <w:t>李喜</w:t>
      </w:r>
      <w:r>
        <w:rPr>
          <w:rFonts w:hint="eastAsia" w:ascii="仿宋" w:hAnsi="仿宋" w:eastAsia="仿宋" w:cs="仿宋"/>
          <w:color w:val="000000"/>
          <w:spacing w:val="-11"/>
          <w:kern w:val="0"/>
          <w:sz w:val="32"/>
          <w:szCs w:val="32"/>
        </w:rPr>
        <w:t>和等10人</w:t>
      </w:r>
      <w:r>
        <w:rPr>
          <w:rFonts w:hint="eastAsia" w:ascii="仿宋" w:hAnsi="仿宋" w:eastAsia="仿宋" w:cs="仿宋"/>
          <w:color w:val="000000"/>
          <w:spacing w:val="-11"/>
          <w:kern w:val="0"/>
          <w:sz w:val="32"/>
          <w:szCs w:val="32"/>
          <w:lang w:eastAsia="zh-CN"/>
        </w:rPr>
        <w:t>被评选为</w:t>
      </w:r>
      <w:r>
        <w:rPr>
          <w:rFonts w:hint="eastAsia" w:ascii="仿宋" w:hAnsi="仿宋" w:eastAsia="仿宋" w:cs="仿宋"/>
          <w:color w:val="000000"/>
          <w:spacing w:val="-11"/>
          <w:kern w:val="0"/>
          <w:sz w:val="32"/>
          <w:szCs w:val="32"/>
        </w:rPr>
        <w:t>2023年度“内蒙古自治区杰出人才”，</w:t>
      </w:r>
      <w:r>
        <w:rPr>
          <w:rFonts w:hint="eastAsia" w:ascii="仿宋" w:hAnsi="仿宋" w:eastAsia="仿宋" w:cs="仿宋"/>
          <w:color w:val="000000"/>
          <w:spacing w:val="-6"/>
          <w:kern w:val="0"/>
          <w:sz w:val="32"/>
          <w:szCs w:val="32"/>
        </w:rPr>
        <w:t>张丽萍等100人</w:t>
      </w:r>
      <w:r>
        <w:rPr>
          <w:rFonts w:hint="eastAsia" w:ascii="仿宋" w:hAnsi="仿宋" w:eastAsia="仿宋" w:cs="仿宋"/>
          <w:color w:val="000000"/>
          <w:spacing w:val="-6"/>
          <w:kern w:val="0"/>
          <w:sz w:val="32"/>
          <w:szCs w:val="32"/>
          <w:lang w:eastAsia="zh-CN"/>
        </w:rPr>
        <w:t>被评选为</w:t>
      </w:r>
      <w:r>
        <w:rPr>
          <w:rFonts w:hint="eastAsia" w:ascii="仿宋" w:hAnsi="仿宋" w:eastAsia="仿宋" w:cs="仿宋"/>
          <w:color w:val="000000"/>
          <w:spacing w:val="-6"/>
          <w:kern w:val="0"/>
          <w:sz w:val="32"/>
          <w:szCs w:val="32"/>
        </w:rPr>
        <w:t>2023年度“内蒙古自治区突出贡献专家”，张璐等100人</w:t>
      </w:r>
      <w:r>
        <w:rPr>
          <w:rFonts w:hint="eastAsia" w:ascii="仿宋" w:hAnsi="仿宋" w:eastAsia="仿宋" w:cs="仿宋"/>
          <w:color w:val="000000"/>
          <w:spacing w:val="-6"/>
          <w:kern w:val="0"/>
          <w:sz w:val="32"/>
          <w:szCs w:val="32"/>
          <w:lang w:eastAsia="zh-CN"/>
        </w:rPr>
        <w:t>被评选为</w:t>
      </w:r>
      <w:r>
        <w:rPr>
          <w:rFonts w:hint="eastAsia" w:ascii="仿宋" w:hAnsi="仿宋" w:eastAsia="仿宋" w:cs="仿宋"/>
          <w:color w:val="000000"/>
          <w:spacing w:val="-6"/>
          <w:kern w:val="0"/>
          <w:sz w:val="32"/>
          <w:szCs w:val="32"/>
        </w:rPr>
        <w:t>2023年度“内蒙古自治区青年创新人才”。</w:t>
      </w:r>
    </w:p>
    <w:p>
      <w:pPr>
        <w:keepNext w:val="0"/>
        <w:keepLines w:val="0"/>
        <w:pageBreakBefore w:val="0"/>
        <w:widowControl w:val="0"/>
        <w:kinsoku/>
        <w:wordWrap/>
        <w:overflowPunct/>
        <w:topLinePunct w:val="0"/>
        <w:autoSpaceDE w:val="0"/>
        <w:autoSpaceDN w:val="0"/>
        <w:bidi w:val="0"/>
        <w:adjustRightInd w:val="0"/>
        <w:snapToGrid w:val="0"/>
        <w:spacing w:line="510" w:lineRule="exact"/>
        <w:ind w:firstLine="645"/>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希望受表彰的人员珍惜荣誉</w:t>
      </w:r>
      <w:r>
        <w:rPr>
          <w:rFonts w:hint="eastAsia" w:ascii="仿宋" w:hAnsi="仿宋" w:eastAsia="仿宋" w:cs="仿宋"/>
          <w:color w:val="000000"/>
          <w:kern w:val="0"/>
          <w:sz w:val="32"/>
          <w:szCs w:val="32"/>
          <w:lang w:eastAsia="zh-CN"/>
        </w:rPr>
        <w:t>、</w:t>
      </w:r>
      <w:r>
        <w:rPr>
          <w:rFonts w:hint="eastAsia" w:ascii="仿宋" w:hAnsi="仿宋" w:eastAsia="仿宋" w:cs="仿宋"/>
          <w:color w:val="000000"/>
          <w:kern w:val="0"/>
          <w:sz w:val="32"/>
          <w:szCs w:val="32"/>
        </w:rPr>
        <w:t>谦虚谨慎</w:t>
      </w:r>
      <w:r>
        <w:rPr>
          <w:rFonts w:hint="eastAsia" w:ascii="仿宋" w:hAnsi="仿宋" w:eastAsia="仿宋" w:cs="仿宋"/>
          <w:color w:val="000000"/>
          <w:kern w:val="0"/>
          <w:sz w:val="32"/>
          <w:szCs w:val="32"/>
          <w:lang w:eastAsia="zh-CN"/>
        </w:rPr>
        <w:t>、</w:t>
      </w:r>
      <w:r>
        <w:rPr>
          <w:rFonts w:hint="eastAsia" w:ascii="仿宋" w:hAnsi="仿宋" w:eastAsia="仿宋" w:cs="仿宋"/>
          <w:color w:val="000000"/>
          <w:kern w:val="0"/>
          <w:sz w:val="32"/>
          <w:szCs w:val="32"/>
        </w:rPr>
        <w:t>再接再厉，不断在本职岗位上作出新的更大贡献。同时，号召全区</w:t>
      </w:r>
      <w:r>
        <w:rPr>
          <w:rFonts w:hint="eastAsia" w:ascii="仿宋" w:hAnsi="仿宋" w:eastAsia="仿宋" w:cs="仿宋"/>
          <w:color w:val="000000"/>
          <w:kern w:val="0"/>
          <w:sz w:val="32"/>
          <w:szCs w:val="32"/>
          <w:lang w:eastAsia="zh-CN"/>
        </w:rPr>
        <w:t>各方面各战线</w:t>
      </w:r>
      <w:r>
        <w:rPr>
          <w:rFonts w:hint="eastAsia" w:ascii="仿宋" w:hAnsi="仿宋" w:eastAsia="仿宋" w:cs="仿宋"/>
          <w:color w:val="000000"/>
          <w:kern w:val="0"/>
          <w:sz w:val="32"/>
          <w:szCs w:val="32"/>
        </w:rPr>
        <w:t>人才要以受表彰人员为榜样，立足本职、奋发进取，主动担负起时代赋予的使命责任，为</w:t>
      </w:r>
      <w:r>
        <w:rPr>
          <w:rFonts w:hint="eastAsia" w:ascii="仿宋" w:hAnsi="仿宋" w:eastAsia="仿宋" w:cs="仿宋"/>
          <w:color w:val="000000"/>
          <w:kern w:val="0"/>
          <w:sz w:val="32"/>
          <w:szCs w:val="32"/>
          <w:lang w:eastAsia="zh-CN"/>
        </w:rPr>
        <w:t>完成</w:t>
      </w:r>
      <w:r>
        <w:rPr>
          <w:rFonts w:hint="eastAsia" w:ascii="仿宋" w:hAnsi="仿宋" w:eastAsia="仿宋" w:cs="仿宋"/>
          <w:color w:val="000000"/>
          <w:kern w:val="0"/>
          <w:sz w:val="32"/>
          <w:szCs w:val="32"/>
        </w:rPr>
        <w:t>好</w:t>
      </w:r>
      <w:r>
        <w:rPr>
          <w:rFonts w:hint="eastAsia" w:ascii="仿宋" w:hAnsi="仿宋" w:eastAsia="仿宋" w:cs="仿宋"/>
          <w:color w:val="000000"/>
          <w:kern w:val="0"/>
          <w:sz w:val="32"/>
          <w:szCs w:val="32"/>
          <w:lang w:eastAsia="zh-CN"/>
        </w:rPr>
        <w:t>习近平总书记交给内蒙古的</w:t>
      </w:r>
      <w:r>
        <w:rPr>
          <w:rFonts w:hint="eastAsia" w:ascii="仿宋" w:hAnsi="仿宋" w:eastAsia="仿宋" w:cs="仿宋"/>
          <w:color w:val="000000"/>
          <w:kern w:val="0"/>
          <w:sz w:val="32"/>
          <w:szCs w:val="32"/>
        </w:rPr>
        <w:t>五大任务</w:t>
      </w:r>
      <w:r>
        <w:rPr>
          <w:rFonts w:hint="eastAsia" w:ascii="仿宋" w:hAnsi="仿宋" w:eastAsia="仿宋" w:cs="仿宋"/>
          <w:color w:val="000000"/>
          <w:kern w:val="0"/>
          <w:sz w:val="32"/>
          <w:szCs w:val="32"/>
          <w:lang w:eastAsia="zh-CN"/>
        </w:rPr>
        <w:t>和</w:t>
      </w:r>
      <w:r>
        <w:rPr>
          <w:rFonts w:hint="eastAsia" w:ascii="仿宋" w:hAnsi="仿宋" w:eastAsia="仿宋" w:cs="仿宋"/>
          <w:color w:val="000000"/>
          <w:kern w:val="0"/>
          <w:sz w:val="32"/>
          <w:szCs w:val="32"/>
        </w:rPr>
        <w:t>全方位建设“模范自治区”贡献智慧和力量。</w:t>
      </w:r>
    </w:p>
    <w:p>
      <w:pPr>
        <w:keepNext w:val="0"/>
        <w:keepLines w:val="0"/>
        <w:pageBreakBefore w:val="0"/>
        <w:widowControl w:val="0"/>
        <w:kinsoku/>
        <w:wordWrap/>
        <w:overflowPunct/>
        <w:topLinePunct w:val="0"/>
        <w:autoSpaceDE w:val="0"/>
        <w:autoSpaceDN w:val="0"/>
        <w:bidi w:val="0"/>
        <w:adjustRightInd w:val="0"/>
        <w:snapToGrid w:val="0"/>
        <w:spacing w:line="510" w:lineRule="exact"/>
        <w:ind w:firstLine="645"/>
        <w:textAlignment w:val="auto"/>
        <w:rPr>
          <w:rFonts w:hint="eastAsia" w:ascii="仿宋" w:hAnsi="仿宋" w:eastAsia="仿宋" w:cs="仿宋"/>
          <w:color w:val="000000"/>
          <w:sz w:val="32"/>
          <w:szCs w:val="32"/>
        </w:rPr>
      </w:pPr>
      <w:r>
        <w:rPr>
          <w:rFonts w:hint="eastAsia" w:ascii="仿宋" w:hAnsi="仿宋" w:eastAsia="仿宋" w:cs="仿宋"/>
          <w:color w:val="000000"/>
          <w:kern w:val="0"/>
          <w:sz w:val="32"/>
          <w:szCs w:val="32"/>
        </w:rPr>
        <w:t>各地区、各部门要坚持以习近平新时代中国特色社会主义思想为指导，坚持党管人才原则，全面落实新时代人才工作的新理念新战略新举措，全方位培养、引进、用好人才，大兴识才爱才敬才用才之风，让事业激励人才，让人才成就事业，努力开创我区人才工作新局面，为自治区高质量发展注入新的动力！</w:t>
      </w:r>
    </w:p>
    <w:p>
      <w:pPr>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shd w:val="clear" w:color="auto" w:fill="FFFFFF"/>
        </w:rPr>
      </w:pPr>
    </w:p>
    <w:p>
      <w:pPr>
        <w:keepNext w:val="0"/>
        <w:keepLines w:val="0"/>
        <w:pageBreakBefore w:val="0"/>
        <w:kinsoku/>
        <w:wordWrap/>
        <w:overflowPunct/>
        <w:topLinePunct w:val="0"/>
        <w:bidi w:val="0"/>
        <w:spacing w:line="580" w:lineRule="exact"/>
        <w:ind w:left="1598" w:leftChars="304" w:hanging="960" w:hangingChars="300"/>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附件：1.2023</w:t>
      </w:r>
      <w:r>
        <w:rPr>
          <w:rFonts w:hint="eastAsia" w:ascii="仿宋" w:hAnsi="仿宋" w:eastAsia="仿宋" w:cs="仿宋"/>
          <w:color w:val="000000"/>
          <w:spacing w:val="3"/>
          <w:kern w:val="0"/>
          <w:sz w:val="32"/>
          <w:szCs w:val="32"/>
        </w:rPr>
        <w:t>年度</w:t>
      </w:r>
      <w:r>
        <w:rPr>
          <w:rFonts w:hint="eastAsia" w:ascii="仿宋" w:hAnsi="仿宋" w:eastAsia="仿宋" w:cs="仿宋"/>
          <w:color w:val="000000"/>
          <w:spacing w:val="3"/>
          <w:kern w:val="0"/>
          <w:sz w:val="32"/>
          <w:szCs w:val="32"/>
          <w:lang w:eastAsia="zh-CN"/>
        </w:rPr>
        <w:t>“</w:t>
      </w:r>
      <w:r>
        <w:rPr>
          <w:rFonts w:hint="eastAsia" w:ascii="仿宋" w:hAnsi="仿宋" w:eastAsia="仿宋" w:cs="仿宋"/>
          <w:sz w:val="32"/>
          <w:szCs w:val="32"/>
          <w:shd w:val="clear" w:color="auto" w:fill="FFFFFF"/>
        </w:rPr>
        <w:t>内蒙古自治区杰出人才</w:t>
      </w:r>
      <w:r>
        <w:rPr>
          <w:rFonts w:hint="eastAsia" w:ascii="仿宋" w:hAnsi="仿宋" w:eastAsia="仿宋" w:cs="仿宋"/>
          <w:color w:val="000000"/>
          <w:spacing w:val="3"/>
          <w:kern w:val="0"/>
          <w:sz w:val="32"/>
          <w:szCs w:val="32"/>
          <w:lang w:eastAsia="zh-CN"/>
        </w:rPr>
        <w:t>”</w:t>
      </w:r>
      <w:r>
        <w:rPr>
          <w:rFonts w:hint="eastAsia" w:ascii="仿宋" w:hAnsi="仿宋" w:eastAsia="仿宋" w:cs="仿宋"/>
          <w:sz w:val="32"/>
          <w:szCs w:val="32"/>
          <w:shd w:val="clear" w:color="auto" w:fill="FFFFFF"/>
        </w:rPr>
        <w:t>名单</w:t>
      </w:r>
    </w:p>
    <w:p>
      <w:pPr>
        <w:keepNext w:val="0"/>
        <w:keepLines w:val="0"/>
        <w:pageBreakBefore w:val="0"/>
        <w:kinsoku/>
        <w:wordWrap/>
        <w:overflowPunct/>
        <w:topLinePunct w:val="0"/>
        <w:bidi w:val="0"/>
        <w:spacing w:line="580" w:lineRule="exact"/>
        <w:ind w:left="1616" w:leftChars="304" w:hanging="978" w:hangingChars="300"/>
        <w:rPr>
          <w:rFonts w:hint="eastAsia" w:ascii="仿宋" w:hAnsi="仿宋" w:eastAsia="仿宋" w:cs="仿宋"/>
          <w:color w:val="000000"/>
          <w:spacing w:val="3"/>
          <w:kern w:val="0"/>
          <w:sz w:val="32"/>
          <w:szCs w:val="32"/>
        </w:rPr>
      </w:pPr>
      <w:r>
        <w:rPr>
          <w:rFonts w:hint="eastAsia" w:ascii="仿宋" w:hAnsi="仿宋" w:eastAsia="仿宋" w:cs="仿宋"/>
          <w:color w:val="000000"/>
          <w:spacing w:val="3"/>
          <w:kern w:val="0"/>
          <w:sz w:val="32"/>
          <w:szCs w:val="32"/>
        </w:rPr>
        <w:t xml:space="preserve">      2.2023年度</w:t>
      </w:r>
      <w:r>
        <w:rPr>
          <w:rFonts w:hint="eastAsia" w:ascii="仿宋" w:hAnsi="仿宋" w:eastAsia="仿宋" w:cs="仿宋"/>
          <w:color w:val="000000"/>
          <w:spacing w:val="3"/>
          <w:kern w:val="0"/>
          <w:sz w:val="32"/>
          <w:szCs w:val="32"/>
          <w:lang w:eastAsia="zh-CN"/>
        </w:rPr>
        <w:t>“</w:t>
      </w:r>
      <w:r>
        <w:rPr>
          <w:rFonts w:hint="eastAsia" w:ascii="仿宋" w:hAnsi="仿宋" w:eastAsia="仿宋" w:cs="仿宋"/>
          <w:color w:val="000000"/>
          <w:spacing w:val="3"/>
          <w:kern w:val="0"/>
          <w:sz w:val="32"/>
          <w:szCs w:val="32"/>
        </w:rPr>
        <w:t>内蒙古自治区突出贡献专家</w:t>
      </w:r>
      <w:r>
        <w:rPr>
          <w:rFonts w:hint="eastAsia" w:ascii="仿宋" w:hAnsi="仿宋" w:eastAsia="仿宋" w:cs="仿宋"/>
          <w:color w:val="000000"/>
          <w:spacing w:val="3"/>
          <w:kern w:val="0"/>
          <w:sz w:val="32"/>
          <w:szCs w:val="32"/>
          <w:lang w:eastAsia="zh-CN"/>
        </w:rPr>
        <w:t>”</w:t>
      </w:r>
      <w:r>
        <w:rPr>
          <w:rFonts w:hint="eastAsia" w:ascii="仿宋" w:hAnsi="仿宋" w:eastAsia="仿宋" w:cs="仿宋"/>
          <w:sz w:val="32"/>
          <w:szCs w:val="32"/>
          <w:shd w:val="clear" w:color="auto" w:fill="FFFFFF"/>
        </w:rPr>
        <w:t>名单</w:t>
      </w:r>
    </w:p>
    <w:p>
      <w:pPr>
        <w:keepNext w:val="0"/>
        <w:keepLines w:val="0"/>
        <w:pageBreakBefore w:val="0"/>
        <w:kinsoku/>
        <w:wordWrap/>
        <w:overflowPunct/>
        <w:topLinePunct w:val="0"/>
        <w:bidi w:val="0"/>
        <w:spacing w:line="580" w:lineRule="exact"/>
        <w:ind w:left="1616" w:leftChars="304" w:hanging="978" w:hangingChars="300"/>
        <w:rPr>
          <w:rFonts w:hint="eastAsia" w:ascii="仿宋" w:hAnsi="仿宋" w:eastAsia="仿宋" w:cs="仿宋"/>
          <w:sz w:val="32"/>
          <w:szCs w:val="32"/>
          <w:shd w:val="clear" w:color="auto" w:fill="FFFFFF"/>
        </w:rPr>
      </w:pPr>
      <w:r>
        <w:rPr>
          <w:rFonts w:hint="eastAsia" w:ascii="仿宋" w:hAnsi="仿宋" w:eastAsia="仿宋" w:cs="仿宋"/>
          <w:color w:val="000000"/>
          <w:spacing w:val="3"/>
          <w:kern w:val="0"/>
          <w:sz w:val="32"/>
          <w:szCs w:val="32"/>
        </w:rPr>
        <w:t xml:space="preserve">      3.2023年度</w:t>
      </w:r>
      <w:r>
        <w:rPr>
          <w:rFonts w:hint="eastAsia" w:ascii="仿宋" w:hAnsi="仿宋" w:eastAsia="仿宋" w:cs="仿宋"/>
          <w:color w:val="000000"/>
          <w:spacing w:val="3"/>
          <w:kern w:val="0"/>
          <w:sz w:val="32"/>
          <w:szCs w:val="32"/>
          <w:lang w:eastAsia="zh-CN"/>
        </w:rPr>
        <w:t>“</w:t>
      </w:r>
      <w:r>
        <w:rPr>
          <w:rFonts w:hint="eastAsia" w:ascii="仿宋" w:hAnsi="仿宋" w:eastAsia="仿宋" w:cs="仿宋"/>
          <w:color w:val="000000"/>
          <w:spacing w:val="3"/>
          <w:kern w:val="0"/>
          <w:sz w:val="32"/>
          <w:szCs w:val="32"/>
        </w:rPr>
        <w:t>内蒙古自治区青年创新人才</w:t>
      </w:r>
      <w:r>
        <w:rPr>
          <w:rFonts w:hint="eastAsia" w:ascii="仿宋" w:hAnsi="仿宋" w:eastAsia="仿宋" w:cs="仿宋"/>
          <w:color w:val="000000"/>
          <w:spacing w:val="3"/>
          <w:kern w:val="0"/>
          <w:sz w:val="32"/>
          <w:szCs w:val="32"/>
          <w:lang w:eastAsia="zh-CN"/>
        </w:rPr>
        <w:t>”</w:t>
      </w:r>
      <w:r>
        <w:rPr>
          <w:rFonts w:hint="eastAsia" w:ascii="仿宋" w:hAnsi="仿宋" w:eastAsia="仿宋" w:cs="仿宋"/>
          <w:sz w:val="32"/>
          <w:szCs w:val="32"/>
          <w:shd w:val="clear" w:color="auto" w:fill="FFFFFF"/>
        </w:rPr>
        <w:t>名单</w:t>
      </w:r>
    </w:p>
    <w:p>
      <w:pPr>
        <w:keepNext w:val="0"/>
        <w:keepLines w:val="0"/>
        <w:pageBreakBefore w:val="0"/>
        <w:kinsoku/>
        <w:wordWrap/>
        <w:overflowPunct/>
        <w:topLinePunct w:val="0"/>
        <w:bidi w:val="0"/>
        <w:spacing w:line="580" w:lineRule="exact"/>
        <w:ind w:left="1598" w:leftChars="304" w:hanging="960" w:hangingChars="300"/>
        <w:rPr>
          <w:rFonts w:hint="eastAsia" w:ascii="仿宋" w:hAnsi="仿宋" w:eastAsia="仿宋" w:cs="仿宋"/>
          <w:sz w:val="32"/>
          <w:szCs w:val="32"/>
          <w:shd w:val="clear" w:color="auto" w:fill="FFFFFF"/>
        </w:rPr>
      </w:pPr>
    </w:p>
    <w:p>
      <w:pPr>
        <w:pStyle w:val="2"/>
        <w:rPr>
          <w:rFonts w:hint="eastAsia" w:ascii="仿宋" w:hAnsi="仿宋" w:eastAsia="仿宋" w:cs="仿宋"/>
          <w:sz w:val="32"/>
          <w:szCs w:val="32"/>
          <w:shd w:val="clear" w:color="auto" w:fill="FFFFFF"/>
        </w:rPr>
      </w:pPr>
    </w:p>
    <w:p>
      <w:pPr>
        <w:rPr>
          <w:rFonts w:hint="eastAsia" w:ascii="仿宋" w:hAnsi="仿宋" w:eastAsia="仿宋" w:cs="仿宋"/>
          <w:sz w:val="32"/>
          <w:szCs w:val="32"/>
          <w:shd w:val="clear" w:color="auto" w:fill="FFFFFF"/>
        </w:rPr>
      </w:pPr>
    </w:p>
    <w:p>
      <w:pPr>
        <w:pStyle w:val="2"/>
        <w:rPr>
          <w:rFonts w:hint="eastAsia"/>
        </w:rPr>
      </w:pPr>
    </w:p>
    <w:p>
      <w:pPr>
        <w:keepNext w:val="0"/>
        <w:keepLines w:val="0"/>
        <w:pageBreakBefore w:val="0"/>
        <w:kinsoku/>
        <w:wordWrap/>
        <w:overflowPunct/>
        <w:topLinePunct w:val="0"/>
        <w:bidi w:val="0"/>
        <w:spacing w:line="580" w:lineRule="exact"/>
        <w:ind w:firstLine="5120" w:firstLineChars="1600"/>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2023年</w:t>
      </w:r>
      <w:r>
        <w:rPr>
          <w:rFonts w:hint="eastAsia" w:ascii="仿宋" w:hAnsi="仿宋" w:eastAsia="仿宋" w:cs="仿宋"/>
          <w:sz w:val="32"/>
          <w:szCs w:val="32"/>
          <w:shd w:val="clear" w:color="auto" w:fill="FFFFFF"/>
          <w:lang w:val="en-US" w:eastAsia="zh-CN"/>
        </w:rPr>
        <w:t>12</w:t>
      </w:r>
      <w:r>
        <w:rPr>
          <w:rFonts w:hint="eastAsia" w:ascii="仿宋" w:hAnsi="仿宋" w:eastAsia="仿宋" w:cs="仿宋"/>
          <w:sz w:val="32"/>
          <w:szCs w:val="32"/>
          <w:shd w:val="clear" w:color="auto" w:fill="FFFFFF"/>
        </w:rPr>
        <w:t>月</w:t>
      </w:r>
      <w:r>
        <w:rPr>
          <w:rFonts w:hint="eastAsia" w:ascii="仿宋" w:hAnsi="仿宋" w:eastAsia="仿宋" w:cs="仿宋"/>
          <w:sz w:val="32"/>
          <w:szCs w:val="32"/>
          <w:shd w:val="clear" w:color="auto" w:fill="FFFFFF"/>
          <w:lang w:val="en-US" w:eastAsia="zh-CN"/>
        </w:rPr>
        <w:t>29</w:t>
      </w:r>
      <w:r>
        <w:rPr>
          <w:rFonts w:hint="eastAsia" w:ascii="仿宋" w:hAnsi="仿宋" w:eastAsia="仿宋" w:cs="仿宋"/>
          <w:sz w:val="32"/>
          <w:szCs w:val="32"/>
          <w:shd w:val="clear" w:color="auto" w:fill="FFFFFF"/>
        </w:rPr>
        <w:t>日</w:t>
      </w:r>
    </w:p>
    <w:p>
      <w:pPr>
        <w:pStyle w:val="2"/>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24"/>
          <w:lang w:eastAsia="zh-CN"/>
        </w:rPr>
      </w:pPr>
      <w:r>
        <w:rPr>
          <w:rFonts w:hint="eastAsia" w:ascii="仿宋" w:hAnsi="仿宋" w:eastAsia="仿宋" w:cs="仿宋"/>
          <w:sz w:val="32"/>
          <w:szCs w:val="24"/>
          <w:lang w:eastAsia="zh-CN"/>
        </w:rPr>
        <w:t>（此件公开发布）</w:t>
      </w:r>
    </w:p>
    <w:p>
      <w:pPr>
        <w:keepNext w:val="0"/>
        <w:keepLines w:val="0"/>
        <w:pageBreakBefore w:val="0"/>
        <w:kinsoku/>
        <w:wordWrap/>
        <w:overflowPunct/>
        <w:topLinePunct w:val="0"/>
        <w:bidi w:val="0"/>
        <w:spacing w:line="580" w:lineRule="exact"/>
        <w:rPr>
          <w:rFonts w:ascii="黑体" w:hAnsi="黑体" w:eastAsia="黑体"/>
          <w:sz w:val="11"/>
          <w:szCs w:val="11"/>
        </w:rPr>
      </w:pPr>
      <w:r>
        <w:rPr>
          <w:rFonts w:hint="eastAsia" w:ascii="黑体" w:hAnsi="黑体" w:eastAsia="黑体"/>
          <w:sz w:val="32"/>
          <w:szCs w:val="32"/>
        </w:rPr>
        <w:br w:type="page"/>
      </w:r>
      <w:r>
        <w:rPr>
          <w:rFonts w:hint="eastAsia" w:ascii="黑体" w:hAnsi="黑体" w:eastAsia="黑体"/>
          <w:sz w:val="32"/>
          <w:szCs w:val="32"/>
        </w:rPr>
        <w:t>附件1</w:t>
      </w:r>
    </w:p>
    <w:p>
      <w:pPr>
        <w:keepNext w:val="0"/>
        <w:keepLines w:val="0"/>
        <w:pageBreakBefore w:val="0"/>
        <w:kinsoku/>
        <w:wordWrap/>
        <w:overflowPunct/>
        <w:topLinePunct w:val="0"/>
        <w:bidi w:val="0"/>
        <w:spacing w:line="580" w:lineRule="exact"/>
        <w:rPr>
          <w:sz w:val="11"/>
          <w:szCs w:val="11"/>
        </w:rPr>
      </w:pPr>
    </w:p>
    <w:p>
      <w:pPr>
        <w:keepNext w:val="0"/>
        <w:keepLines w:val="0"/>
        <w:pageBreakBefore w:val="0"/>
        <w:kinsoku/>
        <w:wordWrap/>
        <w:overflowPunct/>
        <w:topLinePunct w:val="0"/>
        <w:bidi w:val="0"/>
        <w:spacing w:line="580" w:lineRule="exact"/>
        <w:jc w:val="center"/>
        <w:rPr>
          <w:rFonts w:hint="eastAsia" w:ascii="方正小标宋_GBK" w:hAnsi="方正小标宋_GBK" w:eastAsia="方正小标宋_GBK" w:cs="方正小标宋_GBK"/>
          <w:sz w:val="44"/>
          <w:szCs w:val="44"/>
          <w:shd w:val="clear" w:color="auto" w:fill="FFFFFF"/>
        </w:rPr>
      </w:pPr>
      <w:r>
        <w:rPr>
          <w:rFonts w:hint="eastAsia" w:ascii="方正小标宋_GBK" w:hAnsi="方正小标宋_GBK" w:eastAsia="方正小标宋_GBK" w:cs="方正小标宋_GBK"/>
          <w:sz w:val="44"/>
          <w:szCs w:val="44"/>
          <w:shd w:val="clear" w:color="auto" w:fill="FFFFFF"/>
        </w:rPr>
        <w:t>2023</w:t>
      </w:r>
      <w:r>
        <w:rPr>
          <w:rFonts w:hint="eastAsia" w:ascii="方正小标宋_GBK" w:hAnsi="方正小标宋_GBK" w:eastAsia="方正小标宋_GBK" w:cs="方正小标宋_GBK"/>
          <w:color w:val="000000"/>
          <w:spacing w:val="3"/>
          <w:kern w:val="0"/>
          <w:sz w:val="44"/>
          <w:szCs w:val="44"/>
        </w:rPr>
        <w:t>年度</w:t>
      </w:r>
      <w:r>
        <w:rPr>
          <w:rFonts w:hint="eastAsia" w:ascii="方正小标宋_GBK" w:hAnsi="方正小标宋_GBK" w:eastAsia="方正小标宋_GBK" w:cs="方正小标宋_GBK"/>
          <w:color w:val="000000"/>
          <w:spacing w:val="3"/>
          <w:kern w:val="0"/>
          <w:sz w:val="44"/>
          <w:szCs w:val="44"/>
          <w:lang w:eastAsia="zh-CN"/>
        </w:rPr>
        <w:t>“</w:t>
      </w:r>
      <w:r>
        <w:rPr>
          <w:rFonts w:hint="eastAsia" w:ascii="方正小标宋_GBK" w:hAnsi="方正小标宋_GBK" w:eastAsia="方正小标宋_GBK" w:cs="方正小标宋_GBK"/>
          <w:sz w:val="44"/>
          <w:szCs w:val="44"/>
          <w:shd w:val="clear" w:color="auto" w:fill="FFFFFF"/>
        </w:rPr>
        <w:t>内蒙古自治区杰出人才</w:t>
      </w:r>
      <w:r>
        <w:rPr>
          <w:rFonts w:hint="eastAsia" w:ascii="方正小标宋_GBK" w:hAnsi="方正小标宋_GBK" w:eastAsia="方正小标宋_GBK" w:cs="方正小标宋_GBK"/>
          <w:color w:val="000000"/>
          <w:spacing w:val="3"/>
          <w:kern w:val="0"/>
          <w:sz w:val="44"/>
          <w:szCs w:val="44"/>
          <w:lang w:eastAsia="zh-CN"/>
        </w:rPr>
        <w:t>”</w:t>
      </w:r>
      <w:r>
        <w:rPr>
          <w:rFonts w:hint="eastAsia" w:ascii="方正小标宋_GBK" w:hAnsi="方正小标宋_GBK" w:eastAsia="方正小标宋_GBK" w:cs="方正小标宋_GBK"/>
          <w:sz w:val="44"/>
          <w:szCs w:val="44"/>
          <w:shd w:val="clear" w:color="auto" w:fill="FFFFFF"/>
        </w:rPr>
        <w:t>名单</w:t>
      </w:r>
    </w:p>
    <w:p>
      <w:pPr>
        <w:keepNext w:val="0"/>
        <w:keepLines w:val="0"/>
        <w:pageBreakBefore w:val="0"/>
        <w:kinsoku/>
        <w:wordWrap/>
        <w:overflowPunct/>
        <w:topLinePunct w:val="0"/>
        <w:bidi w:val="0"/>
        <w:spacing w:line="580" w:lineRule="exact"/>
        <w:jc w:val="center"/>
        <w:rPr>
          <w:rFonts w:hint="eastAsia" w:ascii="仿宋_GB2312" w:eastAsia="仿宋_GB2312" w:cs="仿宋_GB2312"/>
          <w:sz w:val="32"/>
          <w:szCs w:val="32"/>
          <w:shd w:val="clear" w:color="auto" w:fill="FFFFFF"/>
        </w:rPr>
      </w:pPr>
    </w:p>
    <w:tbl>
      <w:tblPr>
        <w:tblStyle w:val="6"/>
        <w:tblW w:w="7311" w:type="dxa"/>
        <w:jc w:val="center"/>
        <w:tblInd w:w="0" w:type="dxa"/>
        <w:tblLayout w:type="fixed"/>
        <w:tblCellMar>
          <w:top w:w="0" w:type="dxa"/>
          <w:left w:w="108" w:type="dxa"/>
          <w:bottom w:w="0" w:type="dxa"/>
          <w:right w:w="108" w:type="dxa"/>
        </w:tblCellMar>
      </w:tblPr>
      <w:tblGrid>
        <w:gridCol w:w="1988"/>
        <w:gridCol w:w="5323"/>
      </w:tblGrid>
      <w:tr>
        <w:tblPrEx>
          <w:tblLayout w:type="fixed"/>
          <w:tblCellMar>
            <w:top w:w="0" w:type="dxa"/>
            <w:left w:w="108" w:type="dxa"/>
            <w:bottom w:w="0" w:type="dxa"/>
            <w:right w:w="108" w:type="dxa"/>
          </w:tblCellMar>
        </w:tblPrEx>
        <w:trPr>
          <w:trHeight w:val="539" w:hRule="atLeast"/>
          <w:jc w:val="center"/>
        </w:trPr>
        <w:tc>
          <w:tcPr>
            <w:tcW w:w="1988"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textAlignment w:val="center"/>
              <w:rPr>
                <w:rFonts w:ascii="仿宋" w:hAnsi="仿宋" w:eastAsia="黑体" w:cs="仿宋"/>
                <w:b w:val="0"/>
                <w:bCs/>
                <w:color w:val="000000"/>
                <w:sz w:val="28"/>
                <w:szCs w:val="28"/>
              </w:rPr>
            </w:pPr>
            <w:r>
              <w:rPr>
                <w:rFonts w:hint="eastAsia" w:ascii="仿宋" w:hAnsi="仿宋" w:eastAsia="黑体" w:cs="仿宋"/>
                <w:b w:val="0"/>
                <w:bCs/>
                <w:color w:val="000000"/>
                <w:kern w:val="0"/>
                <w:sz w:val="28"/>
                <w:szCs w:val="28"/>
                <w:lang w:bidi="ar"/>
              </w:rPr>
              <w:t>姓</w:t>
            </w:r>
            <w:r>
              <w:rPr>
                <w:rFonts w:hint="eastAsia" w:ascii="仿宋" w:hAnsi="仿宋" w:eastAsia="黑体" w:cs="仿宋"/>
                <w:b w:val="0"/>
                <w:bCs/>
                <w:color w:val="000000"/>
                <w:kern w:val="0"/>
                <w:sz w:val="28"/>
                <w:szCs w:val="28"/>
                <w:lang w:val="en-US" w:eastAsia="zh-CN" w:bidi="ar"/>
              </w:rPr>
              <w:t xml:space="preserve">  </w:t>
            </w:r>
            <w:r>
              <w:rPr>
                <w:rFonts w:hint="eastAsia" w:ascii="仿宋" w:hAnsi="仿宋" w:eastAsia="黑体" w:cs="仿宋"/>
                <w:b w:val="0"/>
                <w:bCs/>
                <w:color w:val="000000"/>
                <w:kern w:val="0"/>
                <w:sz w:val="28"/>
                <w:szCs w:val="28"/>
                <w:lang w:bidi="ar"/>
              </w:rPr>
              <w:t>名</w:t>
            </w:r>
          </w:p>
        </w:tc>
        <w:tc>
          <w:tcPr>
            <w:tcW w:w="5323"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jc w:val="center"/>
              <w:textAlignment w:val="center"/>
              <w:rPr>
                <w:rFonts w:hint="eastAsia" w:ascii="仿宋" w:hAnsi="仿宋" w:eastAsia="黑体" w:cs="仿宋"/>
                <w:b w:val="0"/>
                <w:bCs/>
                <w:color w:val="000000"/>
                <w:sz w:val="28"/>
                <w:szCs w:val="28"/>
              </w:rPr>
            </w:pPr>
            <w:r>
              <w:rPr>
                <w:rFonts w:hint="eastAsia" w:ascii="仿宋" w:hAnsi="仿宋" w:eastAsia="黑体" w:cs="仿宋"/>
                <w:b w:val="0"/>
                <w:bCs/>
                <w:color w:val="000000"/>
                <w:spacing w:val="93"/>
                <w:kern w:val="0"/>
                <w:sz w:val="28"/>
                <w:szCs w:val="28"/>
                <w:fitText w:val="1680" w:id="782127678"/>
                <w:lang w:bidi="ar"/>
              </w:rPr>
              <w:t>工作单</w:t>
            </w:r>
            <w:r>
              <w:rPr>
                <w:rFonts w:hint="eastAsia" w:ascii="仿宋" w:hAnsi="仿宋" w:eastAsia="黑体" w:cs="仿宋"/>
                <w:b w:val="0"/>
                <w:bCs/>
                <w:color w:val="000000"/>
                <w:spacing w:val="1"/>
                <w:kern w:val="0"/>
                <w:sz w:val="28"/>
                <w:szCs w:val="28"/>
                <w:fitText w:val="1680" w:id="782127678"/>
                <w:lang w:bidi="ar"/>
              </w:rPr>
              <w:t>位</w:t>
            </w:r>
          </w:p>
        </w:tc>
      </w:tr>
      <w:tr>
        <w:tblPrEx>
          <w:tblLayout w:type="fixed"/>
          <w:tblCellMar>
            <w:top w:w="0" w:type="dxa"/>
            <w:left w:w="108" w:type="dxa"/>
            <w:bottom w:w="0" w:type="dxa"/>
            <w:right w:w="108" w:type="dxa"/>
          </w:tblCellMar>
        </w:tblPrEx>
        <w:trPr>
          <w:trHeight w:val="539" w:hRule="atLeast"/>
          <w:jc w:val="center"/>
        </w:trPr>
        <w:tc>
          <w:tcPr>
            <w:tcW w:w="1988"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李喜和</w:t>
            </w:r>
          </w:p>
        </w:tc>
        <w:tc>
          <w:tcPr>
            <w:tcW w:w="5323"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内蒙古大学</w:t>
            </w:r>
          </w:p>
        </w:tc>
      </w:tr>
      <w:tr>
        <w:tblPrEx>
          <w:tblLayout w:type="fixed"/>
          <w:tblCellMar>
            <w:top w:w="0" w:type="dxa"/>
            <w:left w:w="108" w:type="dxa"/>
            <w:bottom w:w="0" w:type="dxa"/>
            <w:right w:w="108" w:type="dxa"/>
          </w:tblCellMar>
        </w:tblPrEx>
        <w:trPr>
          <w:trHeight w:val="539" w:hRule="atLeast"/>
          <w:jc w:val="center"/>
        </w:trPr>
        <w:tc>
          <w:tcPr>
            <w:tcW w:w="1988"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李</w:t>
            </w:r>
            <w:r>
              <w:rPr>
                <w:rFonts w:hint="eastAsia" w:ascii="仿宋" w:hAnsi="仿宋" w:eastAsia="仿宋" w:cs="仿宋"/>
                <w:color w:val="000000"/>
                <w:kern w:val="0"/>
                <w:sz w:val="28"/>
                <w:szCs w:val="28"/>
                <w:lang w:val="en-US" w:eastAsia="zh-CN" w:bidi="ar"/>
              </w:rPr>
              <w:t xml:space="preserve">  </w:t>
            </w:r>
            <w:r>
              <w:rPr>
                <w:rFonts w:hint="eastAsia" w:ascii="仿宋" w:hAnsi="仿宋" w:eastAsia="仿宋" w:cs="仿宋"/>
                <w:color w:val="000000"/>
                <w:kern w:val="0"/>
                <w:sz w:val="28"/>
                <w:szCs w:val="28"/>
                <w:lang w:bidi="ar"/>
              </w:rPr>
              <w:t>驰</w:t>
            </w:r>
          </w:p>
        </w:tc>
        <w:tc>
          <w:tcPr>
            <w:tcW w:w="5323"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内蒙古工业大学</w:t>
            </w:r>
          </w:p>
        </w:tc>
      </w:tr>
      <w:tr>
        <w:tblPrEx>
          <w:tblLayout w:type="fixed"/>
          <w:tblCellMar>
            <w:top w:w="0" w:type="dxa"/>
            <w:left w:w="108" w:type="dxa"/>
            <w:bottom w:w="0" w:type="dxa"/>
            <w:right w:w="108" w:type="dxa"/>
          </w:tblCellMar>
        </w:tblPrEx>
        <w:trPr>
          <w:trHeight w:val="539" w:hRule="atLeast"/>
          <w:jc w:val="center"/>
        </w:trPr>
        <w:tc>
          <w:tcPr>
            <w:tcW w:w="1988"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赫文秀</w:t>
            </w:r>
          </w:p>
        </w:tc>
        <w:tc>
          <w:tcPr>
            <w:tcW w:w="5323"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内蒙古科技大学</w:t>
            </w:r>
          </w:p>
        </w:tc>
      </w:tr>
      <w:tr>
        <w:tblPrEx>
          <w:tblLayout w:type="fixed"/>
          <w:tblCellMar>
            <w:top w:w="0" w:type="dxa"/>
            <w:left w:w="108" w:type="dxa"/>
            <w:bottom w:w="0" w:type="dxa"/>
            <w:right w:w="108" w:type="dxa"/>
          </w:tblCellMar>
        </w:tblPrEx>
        <w:trPr>
          <w:trHeight w:val="539" w:hRule="atLeast"/>
          <w:jc w:val="center"/>
        </w:trPr>
        <w:tc>
          <w:tcPr>
            <w:tcW w:w="1988"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彭云彪</w:t>
            </w:r>
          </w:p>
        </w:tc>
        <w:tc>
          <w:tcPr>
            <w:tcW w:w="5323"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核工业二〇八大队</w:t>
            </w:r>
          </w:p>
        </w:tc>
      </w:tr>
      <w:tr>
        <w:tblPrEx>
          <w:tblLayout w:type="fixed"/>
          <w:tblCellMar>
            <w:top w:w="0" w:type="dxa"/>
            <w:left w:w="108" w:type="dxa"/>
            <w:bottom w:w="0" w:type="dxa"/>
            <w:right w:w="108" w:type="dxa"/>
          </w:tblCellMar>
        </w:tblPrEx>
        <w:trPr>
          <w:trHeight w:val="539" w:hRule="atLeast"/>
          <w:jc w:val="center"/>
        </w:trPr>
        <w:tc>
          <w:tcPr>
            <w:tcW w:w="1988"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张德健</w:t>
            </w:r>
          </w:p>
        </w:tc>
        <w:tc>
          <w:tcPr>
            <w:tcW w:w="5323"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内蒙古大学</w:t>
            </w:r>
          </w:p>
        </w:tc>
      </w:tr>
      <w:tr>
        <w:tblPrEx>
          <w:tblLayout w:type="fixed"/>
          <w:tblCellMar>
            <w:top w:w="0" w:type="dxa"/>
            <w:left w:w="108" w:type="dxa"/>
            <w:bottom w:w="0" w:type="dxa"/>
            <w:right w:w="108" w:type="dxa"/>
          </w:tblCellMar>
        </w:tblPrEx>
        <w:trPr>
          <w:trHeight w:val="539" w:hRule="atLeast"/>
          <w:jc w:val="center"/>
        </w:trPr>
        <w:tc>
          <w:tcPr>
            <w:tcW w:w="1988"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高</w:t>
            </w:r>
            <w:r>
              <w:rPr>
                <w:rFonts w:hint="eastAsia" w:ascii="仿宋" w:hAnsi="仿宋" w:eastAsia="仿宋" w:cs="仿宋"/>
                <w:color w:val="000000"/>
                <w:kern w:val="0"/>
                <w:sz w:val="28"/>
                <w:szCs w:val="28"/>
                <w:lang w:val="en-US" w:eastAsia="zh-CN" w:bidi="ar"/>
              </w:rPr>
              <w:t xml:space="preserve">  </w:t>
            </w:r>
            <w:r>
              <w:rPr>
                <w:rFonts w:hint="eastAsia" w:ascii="仿宋" w:hAnsi="仿宋" w:eastAsia="仿宋" w:cs="仿宋"/>
                <w:color w:val="000000"/>
                <w:kern w:val="0"/>
                <w:sz w:val="28"/>
                <w:szCs w:val="28"/>
                <w:lang w:bidi="ar"/>
              </w:rPr>
              <w:t>永</w:t>
            </w:r>
          </w:p>
        </w:tc>
        <w:tc>
          <w:tcPr>
            <w:tcW w:w="5323"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内蒙古农业大学</w:t>
            </w:r>
          </w:p>
        </w:tc>
      </w:tr>
      <w:tr>
        <w:tblPrEx>
          <w:tblLayout w:type="fixed"/>
          <w:tblCellMar>
            <w:top w:w="0" w:type="dxa"/>
            <w:left w:w="108" w:type="dxa"/>
            <w:bottom w:w="0" w:type="dxa"/>
            <w:right w:w="108" w:type="dxa"/>
          </w:tblCellMar>
        </w:tblPrEx>
        <w:trPr>
          <w:trHeight w:val="539" w:hRule="atLeast"/>
          <w:jc w:val="center"/>
        </w:trPr>
        <w:tc>
          <w:tcPr>
            <w:tcW w:w="1988"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李素萍</w:t>
            </w:r>
          </w:p>
        </w:tc>
        <w:tc>
          <w:tcPr>
            <w:tcW w:w="5323"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内蒙古自治区农牧业科学院</w:t>
            </w:r>
          </w:p>
        </w:tc>
      </w:tr>
      <w:tr>
        <w:tblPrEx>
          <w:tblLayout w:type="fixed"/>
          <w:tblCellMar>
            <w:top w:w="0" w:type="dxa"/>
            <w:left w:w="108" w:type="dxa"/>
            <w:bottom w:w="0" w:type="dxa"/>
            <w:right w:w="108" w:type="dxa"/>
          </w:tblCellMar>
        </w:tblPrEx>
        <w:trPr>
          <w:trHeight w:val="539" w:hRule="atLeast"/>
          <w:jc w:val="center"/>
        </w:trPr>
        <w:tc>
          <w:tcPr>
            <w:tcW w:w="1988"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闫文芝</w:t>
            </w:r>
          </w:p>
        </w:tc>
        <w:tc>
          <w:tcPr>
            <w:tcW w:w="5323"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巴彦淖尔市农牧业科学研究所</w:t>
            </w:r>
          </w:p>
        </w:tc>
      </w:tr>
      <w:tr>
        <w:tblPrEx>
          <w:tblLayout w:type="fixed"/>
          <w:tblCellMar>
            <w:top w:w="0" w:type="dxa"/>
            <w:left w:w="108" w:type="dxa"/>
            <w:bottom w:w="0" w:type="dxa"/>
            <w:right w:w="108" w:type="dxa"/>
          </w:tblCellMar>
        </w:tblPrEx>
        <w:trPr>
          <w:trHeight w:val="539" w:hRule="atLeast"/>
          <w:jc w:val="center"/>
        </w:trPr>
        <w:tc>
          <w:tcPr>
            <w:tcW w:w="1988"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王雪梅</w:t>
            </w:r>
          </w:p>
        </w:tc>
        <w:tc>
          <w:tcPr>
            <w:tcW w:w="5323"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内蒙古医科大学附属医院</w:t>
            </w:r>
          </w:p>
        </w:tc>
      </w:tr>
      <w:tr>
        <w:tblPrEx>
          <w:tblLayout w:type="fixed"/>
          <w:tblCellMar>
            <w:top w:w="0" w:type="dxa"/>
            <w:left w:w="108" w:type="dxa"/>
            <w:bottom w:w="0" w:type="dxa"/>
            <w:right w:w="108" w:type="dxa"/>
          </w:tblCellMar>
        </w:tblPrEx>
        <w:trPr>
          <w:trHeight w:val="539" w:hRule="atLeast"/>
          <w:jc w:val="center"/>
        </w:trPr>
        <w:tc>
          <w:tcPr>
            <w:tcW w:w="1988"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陈沙娜</w:t>
            </w:r>
          </w:p>
        </w:tc>
        <w:tc>
          <w:tcPr>
            <w:tcW w:w="5323"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内蒙古自治区国际蒙医医院</w:t>
            </w:r>
          </w:p>
        </w:tc>
      </w:tr>
    </w:tbl>
    <w:p>
      <w:pPr>
        <w:keepNext w:val="0"/>
        <w:keepLines w:val="0"/>
        <w:pageBreakBefore w:val="0"/>
        <w:kinsoku/>
        <w:wordWrap/>
        <w:overflowPunct/>
        <w:topLinePunct w:val="0"/>
        <w:bidi w:val="0"/>
        <w:spacing w:line="580" w:lineRule="exact"/>
        <w:jc w:val="left"/>
        <w:rPr>
          <w:rFonts w:hint="eastAsia" w:ascii="仿宋_GB2312" w:eastAsia="仿宋_GB2312" w:cs="仿宋_GB2312"/>
          <w:sz w:val="32"/>
          <w:szCs w:val="32"/>
          <w:shd w:val="clear" w:color="auto" w:fill="FFFFFF"/>
        </w:rPr>
      </w:pPr>
    </w:p>
    <w:p>
      <w:pPr>
        <w:keepNext w:val="0"/>
        <w:keepLines w:val="0"/>
        <w:pageBreakBefore w:val="0"/>
        <w:kinsoku/>
        <w:wordWrap/>
        <w:overflowPunct/>
        <w:topLinePunct w:val="0"/>
        <w:bidi w:val="0"/>
        <w:spacing w:line="580" w:lineRule="exact"/>
        <w:jc w:val="left"/>
        <w:rPr>
          <w:rFonts w:hint="eastAsia" w:ascii="仿宋_GB2312" w:eastAsia="仿宋_GB2312" w:cs="仿宋_GB2312"/>
          <w:sz w:val="32"/>
          <w:szCs w:val="32"/>
          <w:shd w:val="clear" w:color="auto" w:fill="FFFFFF"/>
        </w:rPr>
      </w:pPr>
    </w:p>
    <w:p>
      <w:pPr>
        <w:keepNext w:val="0"/>
        <w:keepLines w:val="0"/>
        <w:pageBreakBefore w:val="0"/>
        <w:kinsoku/>
        <w:wordWrap/>
        <w:overflowPunct/>
        <w:topLinePunct w:val="0"/>
        <w:bidi w:val="0"/>
        <w:spacing w:line="580" w:lineRule="exact"/>
        <w:jc w:val="left"/>
        <w:rPr>
          <w:rFonts w:hint="eastAsia" w:ascii="仿宋_GB2312" w:eastAsia="仿宋_GB2312" w:cs="仿宋_GB2312"/>
          <w:sz w:val="32"/>
          <w:szCs w:val="32"/>
          <w:shd w:val="clear" w:color="auto" w:fill="FFFFFF"/>
        </w:rPr>
      </w:pPr>
    </w:p>
    <w:p>
      <w:pPr>
        <w:keepNext w:val="0"/>
        <w:keepLines w:val="0"/>
        <w:pageBreakBefore w:val="0"/>
        <w:kinsoku/>
        <w:wordWrap/>
        <w:overflowPunct/>
        <w:topLinePunct w:val="0"/>
        <w:bidi w:val="0"/>
        <w:spacing w:line="580" w:lineRule="exact"/>
        <w:jc w:val="left"/>
        <w:rPr>
          <w:rFonts w:hint="eastAsia" w:ascii="仿宋_GB2312" w:eastAsia="仿宋_GB2312" w:cs="仿宋_GB2312"/>
          <w:sz w:val="32"/>
          <w:szCs w:val="32"/>
          <w:shd w:val="clear" w:color="auto" w:fill="FFFFFF"/>
        </w:rPr>
      </w:pPr>
    </w:p>
    <w:p>
      <w:pPr>
        <w:keepNext w:val="0"/>
        <w:keepLines w:val="0"/>
        <w:pageBreakBefore w:val="0"/>
        <w:kinsoku/>
        <w:wordWrap/>
        <w:overflowPunct/>
        <w:topLinePunct w:val="0"/>
        <w:bidi w:val="0"/>
        <w:spacing w:line="580" w:lineRule="exact"/>
        <w:jc w:val="left"/>
        <w:rPr>
          <w:rFonts w:hint="eastAsia" w:ascii="仿宋_GB2312" w:eastAsia="仿宋_GB2312" w:cs="仿宋_GB2312"/>
          <w:sz w:val="32"/>
          <w:szCs w:val="32"/>
          <w:shd w:val="clear" w:color="auto" w:fill="FFFFFF"/>
        </w:rPr>
      </w:pPr>
    </w:p>
    <w:p>
      <w:pPr>
        <w:keepNext w:val="0"/>
        <w:keepLines w:val="0"/>
        <w:pageBreakBefore w:val="0"/>
        <w:kinsoku/>
        <w:wordWrap/>
        <w:overflowPunct/>
        <w:topLinePunct w:val="0"/>
        <w:bidi w:val="0"/>
        <w:spacing w:line="580" w:lineRule="exact"/>
        <w:jc w:val="left"/>
        <w:rPr>
          <w:rFonts w:hint="eastAsia" w:ascii="仿宋_GB2312" w:eastAsia="仿宋_GB2312" w:cs="仿宋_GB2312"/>
          <w:sz w:val="32"/>
          <w:szCs w:val="32"/>
          <w:shd w:val="clear" w:color="auto" w:fill="FFFFFF"/>
        </w:rPr>
      </w:pPr>
    </w:p>
    <w:p>
      <w:pPr>
        <w:keepNext w:val="0"/>
        <w:keepLines w:val="0"/>
        <w:pageBreakBefore w:val="0"/>
        <w:kinsoku/>
        <w:wordWrap/>
        <w:overflowPunct/>
        <w:topLinePunct w:val="0"/>
        <w:bidi w:val="0"/>
        <w:spacing w:line="580" w:lineRule="exact"/>
        <w:jc w:val="left"/>
        <w:rPr>
          <w:rFonts w:hint="eastAsia" w:ascii="仿宋_GB2312" w:eastAsia="仿宋_GB2312" w:cs="仿宋_GB2312"/>
          <w:sz w:val="32"/>
          <w:szCs w:val="32"/>
          <w:shd w:val="clear" w:color="auto" w:fill="FFFFFF"/>
        </w:rPr>
      </w:pPr>
    </w:p>
    <w:p>
      <w:pPr>
        <w:keepNext w:val="0"/>
        <w:keepLines w:val="0"/>
        <w:pageBreakBefore w:val="0"/>
        <w:kinsoku/>
        <w:wordWrap/>
        <w:overflowPunct/>
        <w:topLinePunct w:val="0"/>
        <w:bidi w:val="0"/>
        <w:spacing w:line="580" w:lineRule="exact"/>
        <w:jc w:val="left"/>
        <w:rPr>
          <w:rFonts w:hint="eastAsia" w:ascii="黑体" w:hAnsi="黑体" w:eastAsia="黑体" w:cs="仿宋_GB2312"/>
          <w:sz w:val="11"/>
          <w:szCs w:val="11"/>
          <w:shd w:val="clear" w:color="auto" w:fill="FFFFFF"/>
        </w:rPr>
      </w:pPr>
      <w:r>
        <w:rPr>
          <w:rFonts w:hint="eastAsia" w:ascii="黑体" w:hAnsi="黑体" w:eastAsia="黑体" w:cs="仿宋_GB2312"/>
          <w:sz w:val="32"/>
          <w:szCs w:val="32"/>
          <w:shd w:val="clear" w:color="auto" w:fill="FFFFFF"/>
        </w:rPr>
        <w:t>附件2</w:t>
      </w:r>
    </w:p>
    <w:p>
      <w:pPr>
        <w:pStyle w:val="2"/>
        <w:rPr>
          <w:rFonts w:hint="eastAsia"/>
        </w:rPr>
      </w:pPr>
    </w:p>
    <w:p>
      <w:pPr>
        <w:keepNext w:val="0"/>
        <w:keepLines w:val="0"/>
        <w:pageBreakBefore w:val="0"/>
        <w:kinsoku/>
        <w:wordWrap/>
        <w:overflowPunct/>
        <w:topLinePunct w:val="0"/>
        <w:bidi w:val="0"/>
        <w:spacing w:line="580" w:lineRule="exact"/>
        <w:jc w:val="center"/>
        <w:rPr>
          <w:rFonts w:hint="eastAsia" w:ascii="方正小标宋_GBK" w:hAnsi="方正小标宋_GBK" w:eastAsia="方正小标宋_GBK" w:cs="方正小标宋_GBK"/>
          <w:sz w:val="44"/>
          <w:szCs w:val="44"/>
          <w:shd w:val="clear" w:color="auto" w:fill="FFFFFF"/>
        </w:rPr>
      </w:pPr>
      <w:r>
        <w:rPr>
          <w:rFonts w:hint="eastAsia" w:ascii="方正小标宋_GBK" w:hAnsi="方正小标宋_GBK" w:eastAsia="方正小标宋_GBK" w:cs="方正小标宋_GBK"/>
          <w:color w:val="000000"/>
          <w:spacing w:val="3"/>
          <w:kern w:val="0"/>
          <w:sz w:val="44"/>
          <w:szCs w:val="44"/>
        </w:rPr>
        <w:t>2023年度</w:t>
      </w:r>
      <w:r>
        <w:rPr>
          <w:rFonts w:hint="eastAsia" w:ascii="方正小标宋_GBK" w:hAnsi="方正小标宋_GBK" w:eastAsia="方正小标宋_GBK" w:cs="方正小标宋_GBK"/>
          <w:color w:val="000000"/>
          <w:spacing w:val="3"/>
          <w:kern w:val="0"/>
          <w:sz w:val="44"/>
          <w:szCs w:val="44"/>
          <w:lang w:eastAsia="zh-CN"/>
        </w:rPr>
        <w:t>“</w:t>
      </w:r>
      <w:r>
        <w:rPr>
          <w:rFonts w:hint="eastAsia" w:ascii="方正小标宋_GBK" w:hAnsi="方正小标宋_GBK" w:eastAsia="方正小标宋_GBK" w:cs="方正小标宋_GBK"/>
          <w:color w:val="000000"/>
          <w:spacing w:val="3"/>
          <w:kern w:val="0"/>
          <w:sz w:val="44"/>
          <w:szCs w:val="44"/>
        </w:rPr>
        <w:t>内蒙古自治区突出贡献专家</w:t>
      </w:r>
      <w:r>
        <w:rPr>
          <w:rFonts w:hint="eastAsia" w:ascii="方正小标宋_GBK" w:hAnsi="方正小标宋_GBK" w:eastAsia="方正小标宋_GBK" w:cs="方正小标宋_GBK"/>
          <w:color w:val="000000"/>
          <w:spacing w:val="3"/>
          <w:kern w:val="0"/>
          <w:sz w:val="44"/>
          <w:szCs w:val="44"/>
          <w:lang w:eastAsia="zh-CN"/>
        </w:rPr>
        <w:t>”</w:t>
      </w:r>
      <w:r>
        <w:rPr>
          <w:rFonts w:hint="eastAsia" w:ascii="方正小标宋_GBK" w:hAnsi="方正小标宋_GBK" w:eastAsia="方正小标宋_GBK" w:cs="方正小标宋_GBK"/>
          <w:sz w:val="44"/>
          <w:szCs w:val="44"/>
          <w:shd w:val="clear" w:color="auto" w:fill="FFFFFF"/>
        </w:rPr>
        <w:t>名单</w:t>
      </w:r>
    </w:p>
    <w:p>
      <w:pPr>
        <w:keepNext w:val="0"/>
        <w:keepLines w:val="0"/>
        <w:pageBreakBefore w:val="0"/>
        <w:kinsoku/>
        <w:wordWrap/>
        <w:overflowPunct/>
        <w:topLinePunct w:val="0"/>
        <w:bidi w:val="0"/>
        <w:spacing w:line="580" w:lineRule="exact"/>
        <w:jc w:val="left"/>
        <w:rPr>
          <w:rFonts w:hint="eastAsia" w:ascii="仿宋_GB2312" w:eastAsia="仿宋_GB2312" w:cs="仿宋_GB2312"/>
          <w:sz w:val="32"/>
          <w:szCs w:val="32"/>
          <w:shd w:val="clear" w:color="auto" w:fill="FFFFFF"/>
        </w:rPr>
      </w:pPr>
    </w:p>
    <w:tbl>
      <w:tblPr>
        <w:tblStyle w:val="6"/>
        <w:tblW w:w="7873" w:type="dxa"/>
        <w:jc w:val="center"/>
        <w:tblInd w:w="0" w:type="dxa"/>
        <w:tblLayout w:type="fixed"/>
        <w:tblCellMar>
          <w:top w:w="0" w:type="dxa"/>
          <w:left w:w="108" w:type="dxa"/>
          <w:bottom w:w="0" w:type="dxa"/>
          <w:right w:w="108" w:type="dxa"/>
        </w:tblCellMar>
      </w:tblPr>
      <w:tblGrid>
        <w:gridCol w:w="2004"/>
        <w:gridCol w:w="5869"/>
      </w:tblGrid>
      <w:tr>
        <w:tblPrEx>
          <w:tblLayout w:type="fixed"/>
          <w:tblCellMar>
            <w:top w:w="0" w:type="dxa"/>
            <w:left w:w="108" w:type="dxa"/>
            <w:bottom w:w="0" w:type="dxa"/>
            <w:right w:w="108" w:type="dxa"/>
          </w:tblCellMar>
        </w:tblPrEx>
        <w:trPr>
          <w:trHeight w:val="556" w:hRule="exact"/>
          <w:tblHeader/>
          <w:jc w:val="center"/>
        </w:trPr>
        <w:tc>
          <w:tcPr>
            <w:tcW w:w="2004"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jc w:val="left"/>
              <w:textAlignment w:val="center"/>
              <w:rPr>
                <w:rFonts w:ascii="仿宋" w:hAnsi="仿宋" w:eastAsia="黑体" w:cs="仿宋"/>
                <w:b w:val="0"/>
                <w:bCs/>
                <w:color w:val="000000"/>
                <w:sz w:val="28"/>
                <w:szCs w:val="28"/>
              </w:rPr>
            </w:pPr>
            <w:r>
              <w:rPr>
                <w:rFonts w:hint="eastAsia" w:ascii="仿宋" w:hAnsi="仿宋" w:eastAsia="黑体" w:cs="仿宋"/>
                <w:b w:val="0"/>
                <w:bCs/>
                <w:color w:val="000000"/>
                <w:kern w:val="0"/>
                <w:sz w:val="28"/>
                <w:szCs w:val="28"/>
                <w:lang w:bidi="ar"/>
              </w:rPr>
              <w:t>姓</w:t>
            </w:r>
            <w:r>
              <w:rPr>
                <w:rFonts w:hint="eastAsia" w:ascii="仿宋" w:hAnsi="仿宋" w:eastAsia="黑体" w:cs="仿宋"/>
                <w:b w:val="0"/>
                <w:bCs/>
                <w:color w:val="000000"/>
                <w:kern w:val="0"/>
                <w:sz w:val="28"/>
                <w:szCs w:val="28"/>
                <w:lang w:val="en-US" w:eastAsia="zh-CN" w:bidi="ar"/>
              </w:rPr>
              <w:t xml:space="preserve">  </w:t>
            </w:r>
            <w:r>
              <w:rPr>
                <w:rFonts w:hint="eastAsia" w:ascii="仿宋" w:hAnsi="仿宋" w:eastAsia="黑体" w:cs="仿宋"/>
                <w:b w:val="0"/>
                <w:bCs/>
                <w:color w:val="000000"/>
                <w:kern w:val="0"/>
                <w:sz w:val="28"/>
                <w:szCs w:val="28"/>
                <w:lang w:bidi="ar"/>
              </w:rPr>
              <w:t>名</w:t>
            </w:r>
          </w:p>
        </w:tc>
        <w:tc>
          <w:tcPr>
            <w:tcW w:w="5869"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jc w:val="center"/>
              <w:textAlignment w:val="center"/>
              <w:rPr>
                <w:rFonts w:hint="eastAsia" w:ascii="仿宋" w:hAnsi="仿宋" w:eastAsia="黑体" w:cs="仿宋"/>
                <w:b w:val="0"/>
                <w:bCs/>
                <w:color w:val="000000"/>
                <w:sz w:val="28"/>
                <w:szCs w:val="28"/>
              </w:rPr>
            </w:pPr>
            <w:r>
              <w:rPr>
                <w:rFonts w:hint="eastAsia" w:ascii="仿宋" w:hAnsi="仿宋" w:eastAsia="黑体" w:cs="仿宋"/>
                <w:b w:val="0"/>
                <w:bCs/>
                <w:color w:val="000000"/>
                <w:spacing w:val="93"/>
                <w:kern w:val="0"/>
                <w:sz w:val="28"/>
                <w:szCs w:val="28"/>
                <w:fitText w:val="1680" w:id="440294918"/>
                <w:lang w:bidi="ar"/>
              </w:rPr>
              <w:t>工作单</w:t>
            </w:r>
            <w:r>
              <w:rPr>
                <w:rFonts w:hint="eastAsia" w:ascii="仿宋" w:hAnsi="仿宋" w:eastAsia="黑体" w:cs="仿宋"/>
                <w:b w:val="0"/>
                <w:bCs/>
                <w:color w:val="000000"/>
                <w:spacing w:val="1"/>
                <w:kern w:val="0"/>
                <w:sz w:val="28"/>
                <w:szCs w:val="28"/>
                <w:fitText w:val="1680" w:id="440294918"/>
                <w:lang w:bidi="ar"/>
              </w:rPr>
              <w:t>位</w:t>
            </w:r>
          </w:p>
        </w:tc>
      </w:tr>
      <w:tr>
        <w:tblPrEx>
          <w:tblLayout w:type="fixed"/>
          <w:tblCellMar>
            <w:top w:w="0" w:type="dxa"/>
            <w:left w:w="108" w:type="dxa"/>
            <w:bottom w:w="0" w:type="dxa"/>
            <w:right w:w="108" w:type="dxa"/>
          </w:tblCellMar>
        </w:tblPrEx>
        <w:trPr>
          <w:trHeight w:val="556" w:hRule="exact"/>
          <w:jc w:val="center"/>
        </w:trPr>
        <w:tc>
          <w:tcPr>
            <w:tcW w:w="2004"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张丽萍</w:t>
            </w:r>
          </w:p>
        </w:tc>
        <w:tc>
          <w:tcPr>
            <w:tcW w:w="5869"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内蒙古大学</w:t>
            </w:r>
          </w:p>
        </w:tc>
      </w:tr>
      <w:tr>
        <w:tblPrEx>
          <w:tblLayout w:type="fixed"/>
          <w:tblCellMar>
            <w:top w:w="0" w:type="dxa"/>
            <w:left w:w="108" w:type="dxa"/>
            <w:bottom w:w="0" w:type="dxa"/>
            <w:right w:w="108" w:type="dxa"/>
          </w:tblCellMar>
        </w:tblPrEx>
        <w:trPr>
          <w:trHeight w:val="556" w:hRule="exact"/>
          <w:jc w:val="center"/>
        </w:trPr>
        <w:tc>
          <w:tcPr>
            <w:tcW w:w="2004"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马占新</w:t>
            </w:r>
          </w:p>
        </w:tc>
        <w:tc>
          <w:tcPr>
            <w:tcW w:w="5869"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内蒙古大学</w:t>
            </w:r>
          </w:p>
        </w:tc>
      </w:tr>
      <w:tr>
        <w:tblPrEx>
          <w:tblLayout w:type="fixed"/>
          <w:tblCellMar>
            <w:top w:w="0" w:type="dxa"/>
            <w:left w:w="108" w:type="dxa"/>
            <w:bottom w:w="0" w:type="dxa"/>
            <w:right w:w="108" w:type="dxa"/>
          </w:tblCellMar>
        </w:tblPrEx>
        <w:trPr>
          <w:trHeight w:val="556" w:hRule="exact"/>
          <w:jc w:val="center"/>
        </w:trPr>
        <w:tc>
          <w:tcPr>
            <w:tcW w:w="2004"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咏</w:t>
            </w:r>
            <w:r>
              <w:rPr>
                <w:rFonts w:hint="eastAsia" w:ascii="仿宋" w:hAnsi="仿宋" w:eastAsia="仿宋" w:cs="仿宋"/>
                <w:color w:val="000000"/>
                <w:kern w:val="0"/>
                <w:sz w:val="28"/>
                <w:szCs w:val="28"/>
                <w:lang w:val="en-US" w:eastAsia="zh-CN" w:bidi="ar"/>
              </w:rPr>
              <w:t xml:space="preserve">  </w:t>
            </w:r>
            <w:r>
              <w:rPr>
                <w:rFonts w:hint="eastAsia" w:ascii="仿宋" w:hAnsi="仿宋" w:eastAsia="仿宋" w:cs="仿宋"/>
                <w:color w:val="000000"/>
                <w:kern w:val="0"/>
                <w:sz w:val="28"/>
                <w:szCs w:val="28"/>
                <w:lang w:bidi="ar"/>
              </w:rPr>
              <w:t>梅</w:t>
            </w:r>
          </w:p>
        </w:tc>
        <w:tc>
          <w:tcPr>
            <w:tcW w:w="5869"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内蒙古师范大学</w:t>
            </w:r>
          </w:p>
        </w:tc>
      </w:tr>
      <w:tr>
        <w:tblPrEx>
          <w:tblLayout w:type="fixed"/>
          <w:tblCellMar>
            <w:top w:w="0" w:type="dxa"/>
            <w:left w:w="108" w:type="dxa"/>
            <w:bottom w:w="0" w:type="dxa"/>
            <w:right w:w="108" w:type="dxa"/>
          </w:tblCellMar>
        </w:tblPrEx>
        <w:trPr>
          <w:trHeight w:val="556" w:hRule="exact"/>
          <w:jc w:val="center"/>
        </w:trPr>
        <w:tc>
          <w:tcPr>
            <w:tcW w:w="2004"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赵元凤</w:t>
            </w:r>
          </w:p>
        </w:tc>
        <w:tc>
          <w:tcPr>
            <w:tcW w:w="5869"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内蒙古农业大学</w:t>
            </w:r>
          </w:p>
        </w:tc>
      </w:tr>
      <w:tr>
        <w:tblPrEx>
          <w:tblLayout w:type="fixed"/>
          <w:tblCellMar>
            <w:top w:w="0" w:type="dxa"/>
            <w:left w:w="108" w:type="dxa"/>
            <w:bottom w:w="0" w:type="dxa"/>
            <w:right w:w="108" w:type="dxa"/>
          </w:tblCellMar>
        </w:tblPrEx>
        <w:trPr>
          <w:trHeight w:val="556" w:hRule="exact"/>
          <w:jc w:val="center"/>
        </w:trPr>
        <w:tc>
          <w:tcPr>
            <w:tcW w:w="2004"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李瑞华</w:t>
            </w:r>
          </w:p>
        </w:tc>
        <w:tc>
          <w:tcPr>
            <w:tcW w:w="5869"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内蒙古财经大学</w:t>
            </w:r>
          </w:p>
        </w:tc>
      </w:tr>
      <w:tr>
        <w:tblPrEx>
          <w:tblLayout w:type="fixed"/>
          <w:tblCellMar>
            <w:top w:w="0" w:type="dxa"/>
            <w:left w:w="108" w:type="dxa"/>
            <w:bottom w:w="0" w:type="dxa"/>
            <w:right w:w="108" w:type="dxa"/>
          </w:tblCellMar>
        </w:tblPrEx>
        <w:trPr>
          <w:trHeight w:val="556" w:hRule="exact"/>
          <w:jc w:val="center"/>
        </w:trPr>
        <w:tc>
          <w:tcPr>
            <w:tcW w:w="2004"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王</w:t>
            </w:r>
            <w:r>
              <w:rPr>
                <w:rFonts w:hint="eastAsia" w:ascii="仿宋" w:hAnsi="仿宋" w:eastAsia="仿宋" w:cs="仿宋"/>
                <w:color w:val="000000"/>
                <w:kern w:val="0"/>
                <w:sz w:val="28"/>
                <w:szCs w:val="28"/>
                <w:lang w:val="en-US" w:eastAsia="zh-CN" w:bidi="ar"/>
              </w:rPr>
              <w:t xml:space="preserve">  </w:t>
            </w:r>
            <w:r>
              <w:rPr>
                <w:rFonts w:hint="eastAsia" w:ascii="仿宋" w:hAnsi="仿宋" w:eastAsia="仿宋" w:cs="仿宋"/>
                <w:color w:val="000000"/>
                <w:kern w:val="0"/>
                <w:sz w:val="28"/>
                <w:szCs w:val="28"/>
                <w:lang w:bidi="ar"/>
              </w:rPr>
              <w:t>泰</w:t>
            </w:r>
          </w:p>
        </w:tc>
        <w:tc>
          <w:tcPr>
            <w:tcW w:w="5869"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内蒙古民族大学</w:t>
            </w:r>
          </w:p>
        </w:tc>
      </w:tr>
      <w:tr>
        <w:tblPrEx>
          <w:tblLayout w:type="fixed"/>
          <w:tblCellMar>
            <w:top w:w="0" w:type="dxa"/>
            <w:left w:w="108" w:type="dxa"/>
            <w:bottom w:w="0" w:type="dxa"/>
            <w:right w:w="108" w:type="dxa"/>
          </w:tblCellMar>
        </w:tblPrEx>
        <w:trPr>
          <w:trHeight w:val="556" w:hRule="exact"/>
          <w:jc w:val="center"/>
        </w:trPr>
        <w:tc>
          <w:tcPr>
            <w:tcW w:w="2004"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郝青云</w:t>
            </w:r>
          </w:p>
        </w:tc>
        <w:tc>
          <w:tcPr>
            <w:tcW w:w="5869"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内蒙古民族大学</w:t>
            </w:r>
          </w:p>
        </w:tc>
      </w:tr>
      <w:tr>
        <w:tblPrEx>
          <w:tblLayout w:type="fixed"/>
          <w:tblCellMar>
            <w:top w:w="0" w:type="dxa"/>
            <w:left w:w="108" w:type="dxa"/>
            <w:bottom w:w="0" w:type="dxa"/>
            <w:right w:w="108" w:type="dxa"/>
          </w:tblCellMar>
        </w:tblPrEx>
        <w:trPr>
          <w:trHeight w:val="556" w:hRule="exact"/>
          <w:jc w:val="center"/>
        </w:trPr>
        <w:tc>
          <w:tcPr>
            <w:tcW w:w="2004"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孟根其其格</w:t>
            </w:r>
          </w:p>
        </w:tc>
        <w:tc>
          <w:tcPr>
            <w:tcW w:w="5869"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内蒙古自治区教育科学研究与监测评估院</w:t>
            </w:r>
          </w:p>
        </w:tc>
      </w:tr>
      <w:tr>
        <w:tblPrEx>
          <w:tblLayout w:type="fixed"/>
          <w:tblCellMar>
            <w:top w:w="0" w:type="dxa"/>
            <w:left w:w="108" w:type="dxa"/>
            <w:bottom w:w="0" w:type="dxa"/>
            <w:right w:w="108" w:type="dxa"/>
          </w:tblCellMar>
        </w:tblPrEx>
        <w:trPr>
          <w:trHeight w:val="556" w:hRule="exact"/>
          <w:jc w:val="center"/>
        </w:trPr>
        <w:tc>
          <w:tcPr>
            <w:tcW w:w="2004"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王海梅</w:t>
            </w:r>
          </w:p>
        </w:tc>
        <w:tc>
          <w:tcPr>
            <w:tcW w:w="5869"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内蒙古自治区社会科学院</w:t>
            </w:r>
          </w:p>
        </w:tc>
      </w:tr>
      <w:tr>
        <w:tblPrEx>
          <w:tblLayout w:type="fixed"/>
          <w:tblCellMar>
            <w:top w:w="0" w:type="dxa"/>
            <w:left w:w="108" w:type="dxa"/>
            <w:bottom w:w="0" w:type="dxa"/>
            <w:right w:w="108" w:type="dxa"/>
          </w:tblCellMar>
        </w:tblPrEx>
        <w:trPr>
          <w:trHeight w:val="556" w:hRule="exact"/>
          <w:jc w:val="center"/>
        </w:trPr>
        <w:tc>
          <w:tcPr>
            <w:tcW w:w="2004"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巴德玛</w:t>
            </w:r>
          </w:p>
        </w:tc>
        <w:tc>
          <w:tcPr>
            <w:tcW w:w="5869"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内蒙古艺术剧院</w:t>
            </w:r>
          </w:p>
        </w:tc>
      </w:tr>
      <w:tr>
        <w:tblPrEx>
          <w:tblLayout w:type="fixed"/>
          <w:tblCellMar>
            <w:top w:w="0" w:type="dxa"/>
            <w:left w:w="108" w:type="dxa"/>
            <w:bottom w:w="0" w:type="dxa"/>
            <w:right w:w="108" w:type="dxa"/>
          </w:tblCellMar>
        </w:tblPrEx>
        <w:trPr>
          <w:trHeight w:val="556" w:hRule="exact"/>
          <w:jc w:val="center"/>
        </w:trPr>
        <w:tc>
          <w:tcPr>
            <w:tcW w:w="2004"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哈达巴特尔</w:t>
            </w:r>
          </w:p>
        </w:tc>
        <w:tc>
          <w:tcPr>
            <w:tcW w:w="5869"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内蒙古自治区竞技体育训练中心</w:t>
            </w:r>
          </w:p>
        </w:tc>
      </w:tr>
      <w:tr>
        <w:tblPrEx>
          <w:tblLayout w:type="fixed"/>
          <w:tblCellMar>
            <w:top w:w="0" w:type="dxa"/>
            <w:left w:w="108" w:type="dxa"/>
            <w:bottom w:w="0" w:type="dxa"/>
            <w:right w:w="108" w:type="dxa"/>
          </w:tblCellMar>
        </w:tblPrEx>
        <w:trPr>
          <w:trHeight w:val="556" w:hRule="exact"/>
          <w:jc w:val="center"/>
        </w:trPr>
        <w:tc>
          <w:tcPr>
            <w:tcW w:w="2004"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牛海坤</w:t>
            </w:r>
          </w:p>
        </w:tc>
        <w:tc>
          <w:tcPr>
            <w:tcW w:w="5869"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内蒙古戏剧家协会</w:t>
            </w:r>
          </w:p>
        </w:tc>
      </w:tr>
      <w:tr>
        <w:tblPrEx>
          <w:tblLayout w:type="fixed"/>
          <w:tblCellMar>
            <w:top w:w="0" w:type="dxa"/>
            <w:left w:w="108" w:type="dxa"/>
            <w:bottom w:w="0" w:type="dxa"/>
            <w:right w:w="108" w:type="dxa"/>
          </w:tblCellMar>
        </w:tblPrEx>
        <w:trPr>
          <w:trHeight w:val="556" w:hRule="exact"/>
          <w:jc w:val="center"/>
        </w:trPr>
        <w:tc>
          <w:tcPr>
            <w:tcW w:w="2004"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赵双喜</w:t>
            </w:r>
          </w:p>
        </w:tc>
        <w:tc>
          <w:tcPr>
            <w:tcW w:w="5869"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实践杂志社</w:t>
            </w:r>
          </w:p>
        </w:tc>
      </w:tr>
      <w:tr>
        <w:tblPrEx>
          <w:tblLayout w:type="fixed"/>
          <w:tblCellMar>
            <w:top w:w="0" w:type="dxa"/>
            <w:left w:w="108" w:type="dxa"/>
            <w:bottom w:w="0" w:type="dxa"/>
            <w:right w:w="108" w:type="dxa"/>
          </w:tblCellMar>
        </w:tblPrEx>
        <w:trPr>
          <w:trHeight w:val="556" w:hRule="exact"/>
          <w:jc w:val="center"/>
        </w:trPr>
        <w:tc>
          <w:tcPr>
            <w:tcW w:w="2004"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王维真</w:t>
            </w:r>
          </w:p>
        </w:tc>
        <w:tc>
          <w:tcPr>
            <w:tcW w:w="5869"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呼和浩特市第二中学</w:t>
            </w:r>
          </w:p>
        </w:tc>
      </w:tr>
      <w:tr>
        <w:tblPrEx>
          <w:tblLayout w:type="fixed"/>
          <w:tblCellMar>
            <w:top w:w="0" w:type="dxa"/>
            <w:left w:w="108" w:type="dxa"/>
            <w:bottom w:w="0" w:type="dxa"/>
            <w:right w:w="108" w:type="dxa"/>
          </w:tblCellMar>
        </w:tblPrEx>
        <w:trPr>
          <w:trHeight w:val="556" w:hRule="exact"/>
          <w:jc w:val="center"/>
        </w:trPr>
        <w:tc>
          <w:tcPr>
            <w:tcW w:w="2004"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李长春</w:t>
            </w:r>
          </w:p>
        </w:tc>
        <w:tc>
          <w:tcPr>
            <w:tcW w:w="5869"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固阳县第二中学</w:t>
            </w:r>
          </w:p>
        </w:tc>
      </w:tr>
      <w:tr>
        <w:tblPrEx>
          <w:tblLayout w:type="fixed"/>
          <w:tblCellMar>
            <w:top w:w="0" w:type="dxa"/>
            <w:left w:w="108" w:type="dxa"/>
            <w:bottom w:w="0" w:type="dxa"/>
            <w:right w:w="108" w:type="dxa"/>
          </w:tblCellMar>
        </w:tblPrEx>
        <w:trPr>
          <w:trHeight w:val="556" w:hRule="exact"/>
          <w:jc w:val="center"/>
        </w:trPr>
        <w:tc>
          <w:tcPr>
            <w:tcW w:w="2004" w:type="dxa"/>
            <w:tcBorders>
              <w:top w:val="nil"/>
              <w:left w:val="nil"/>
              <w:bottom w:val="nil"/>
              <w:right w:val="nil"/>
            </w:tcBorders>
            <w:noWrap/>
            <w:vAlign w:val="center"/>
          </w:tcPr>
          <w:p>
            <w:pPr>
              <w:keepNext w:val="0"/>
              <w:keepLines w:val="0"/>
              <w:pageBreakBefore w:val="0"/>
              <w:widowControl/>
              <w:kinsoku/>
              <w:wordWrap/>
              <w:overflowPunct/>
              <w:topLinePunct w:val="0"/>
              <w:bidi w:val="0"/>
              <w:spacing w:line="58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白海泉</w:t>
            </w:r>
          </w:p>
        </w:tc>
        <w:tc>
          <w:tcPr>
            <w:tcW w:w="5869" w:type="dxa"/>
            <w:tcBorders>
              <w:top w:val="nil"/>
              <w:left w:val="nil"/>
              <w:bottom w:val="nil"/>
              <w:right w:val="nil"/>
            </w:tcBorders>
            <w:noWrap/>
            <w:vAlign w:val="center"/>
          </w:tcPr>
          <w:p>
            <w:pPr>
              <w:keepNext w:val="0"/>
              <w:keepLines w:val="0"/>
              <w:pageBreakBefore w:val="0"/>
              <w:widowControl/>
              <w:kinsoku/>
              <w:wordWrap/>
              <w:overflowPunct/>
              <w:topLinePunct w:val="0"/>
              <w:bidi w:val="0"/>
              <w:spacing w:line="58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乌兰浩特第二中学</w:t>
            </w:r>
          </w:p>
        </w:tc>
      </w:tr>
      <w:tr>
        <w:tblPrEx>
          <w:tblLayout w:type="fixed"/>
          <w:tblCellMar>
            <w:top w:w="0" w:type="dxa"/>
            <w:left w:w="108" w:type="dxa"/>
            <w:bottom w:w="0" w:type="dxa"/>
            <w:right w:w="108" w:type="dxa"/>
          </w:tblCellMar>
        </w:tblPrEx>
        <w:trPr>
          <w:trHeight w:val="556" w:hRule="exact"/>
          <w:jc w:val="center"/>
        </w:trPr>
        <w:tc>
          <w:tcPr>
            <w:tcW w:w="2004"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刘国全</w:t>
            </w:r>
          </w:p>
        </w:tc>
        <w:tc>
          <w:tcPr>
            <w:tcW w:w="5869"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赤峰二中</w:t>
            </w:r>
          </w:p>
        </w:tc>
      </w:tr>
      <w:tr>
        <w:tblPrEx>
          <w:tblLayout w:type="fixed"/>
          <w:tblCellMar>
            <w:top w:w="0" w:type="dxa"/>
            <w:left w:w="108" w:type="dxa"/>
            <w:bottom w:w="0" w:type="dxa"/>
            <w:right w:w="108" w:type="dxa"/>
          </w:tblCellMar>
        </w:tblPrEx>
        <w:trPr>
          <w:trHeight w:val="556" w:hRule="exact"/>
          <w:jc w:val="center"/>
        </w:trPr>
        <w:tc>
          <w:tcPr>
            <w:tcW w:w="2004"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祁建丽</w:t>
            </w:r>
          </w:p>
        </w:tc>
        <w:tc>
          <w:tcPr>
            <w:tcW w:w="5869"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锡林郭勒盟第二中学</w:t>
            </w:r>
          </w:p>
        </w:tc>
      </w:tr>
      <w:tr>
        <w:tblPrEx>
          <w:tblLayout w:type="fixed"/>
          <w:tblCellMar>
            <w:top w:w="0" w:type="dxa"/>
            <w:left w:w="108" w:type="dxa"/>
            <w:bottom w:w="0" w:type="dxa"/>
            <w:right w:w="108" w:type="dxa"/>
          </w:tblCellMar>
        </w:tblPrEx>
        <w:trPr>
          <w:trHeight w:val="578" w:hRule="exact"/>
          <w:jc w:val="center"/>
        </w:trPr>
        <w:tc>
          <w:tcPr>
            <w:tcW w:w="2004"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王</w:t>
            </w:r>
            <w:r>
              <w:rPr>
                <w:rFonts w:hint="eastAsia" w:ascii="仿宋" w:hAnsi="仿宋" w:eastAsia="仿宋" w:cs="仿宋"/>
                <w:color w:val="000000"/>
                <w:kern w:val="0"/>
                <w:sz w:val="28"/>
                <w:szCs w:val="28"/>
                <w:lang w:val="en-US" w:eastAsia="zh-CN" w:bidi="ar"/>
              </w:rPr>
              <w:t xml:space="preserve">  </w:t>
            </w:r>
            <w:r>
              <w:rPr>
                <w:rFonts w:hint="eastAsia" w:ascii="仿宋" w:hAnsi="仿宋" w:eastAsia="仿宋" w:cs="仿宋"/>
                <w:color w:val="000000"/>
                <w:kern w:val="0"/>
                <w:sz w:val="28"/>
                <w:szCs w:val="28"/>
                <w:lang w:bidi="ar"/>
              </w:rPr>
              <w:t>蕾</w:t>
            </w:r>
          </w:p>
        </w:tc>
        <w:tc>
          <w:tcPr>
            <w:tcW w:w="5869"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内蒙古大学</w:t>
            </w:r>
          </w:p>
        </w:tc>
      </w:tr>
      <w:tr>
        <w:tblPrEx>
          <w:tblLayout w:type="fixed"/>
          <w:tblCellMar>
            <w:top w:w="0" w:type="dxa"/>
            <w:left w:w="108" w:type="dxa"/>
            <w:bottom w:w="0" w:type="dxa"/>
            <w:right w:w="108" w:type="dxa"/>
          </w:tblCellMar>
        </w:tblPrEx>
        <w:trPr>
          <w:trHeight w:val="578" w:hRule="exact"/>
          <w:jc w:val="center"/>
        </w:trPr>
        <w:tc>
          <w:tcPr>
            <w:tcW w:w="2004"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春</w:t>
            </w:r>
            <w:r>
              <w:rPr>
                <w:rFonts w:hint="eastAsia" w:ascii="仿宋" w:hAnsi="仿宋" w:eastAsia="仿宋" w:cs="仿宋"/>
                <w:color w:val="000000"/>
                <w:kern w:val="0"/>
                <w:sz w:val="28"/>
                <w:szCs w:val="28"/>
                <w:lang w:val="en-US" w:eastAsia="zh-CN" w:bidi="ar"/>
              </w:rPr>
              <w:t xml:space="preserve">  </w:t>
            </w:r>
            <w:r>
              <w:rPr>
                <w:rFonts w:hint="eastAsia" w:ascii="仿宋" w:hAnsi="仿宋" w:eastAsia="仿宋" w:cs="仿宋"/>
                <w:color w:val="000000"/>
                <w:kern w:val="0"/>
                <w:sz w:val="28"/>
                <w:szCs w:val="28"/>
                <w:lang w:bidi="ar"/>
              </w:rPr>
              <w:t>喜</w:t>
            </w:r>
          </w:p>
        </w:tc>
        <w:tc>
          <w:tcPr>
            <w:tcW w:w="5869"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内蒙古师范大学</w:t>
            </w:r>
          </w:p>
        </w:tc>
      </w:tr>
      <w:tr>
        <w:tblPrEx>
          <w:tblLayout w:type="fixed"/>
          <w:tblCellMar>
            <w:top w:w="0" w:type="dxa"/>
            <w:left w:w="108" w:type="dxa"/>
            <w:bottom w:w="0" w:type="dxa"/>
            <w:right w:w="108" w:type="dxa"/>
          </w:tblCellMar>
        </w:tblPrEx>
        <w:trPr>
          <w:trHeight w:val="578" w:hRule="exact"/>
          <w:jc w:val="center"/>
        </w:trPr>
        <w:tc>
          <w:tcPr>
            <w:tcW w:w="2004"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白双成</w:t>
            </w:r>
          </w:p>
        </w:tc>
        <w:tc>
          <w:tcPr>
            <w:tcW w:w="5869"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内蒙古师范大学</w:t>
            </w:r>
          </w:p>
        </w:tc>
      </w:tr>
      <w:tr>
        <w:tblPrEx>
          <w:tblLayout w:type="fixed"/>
          <w:tblCellMar>
            <w:top w:w="0" w:type="dxa"/>
            <w:left w:w="108" w:type="dxa"/>
            <w:bottom w:w="0" w:type="dxa"/>
            <w:right w:w="108" w:type="dxa"/>
          </w:tblCellMar>
        </w:tblPrEx>
        <w:trPr>
          <w:trHeight w:val="578" w:hRule="exact"/>
          <w:jc w:val="center"/>
        </w:trPr>
        <w:tc>
          <w:tcPr>
            <w:tcW w:w="2004"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马</w:t>
            </w:r>
            <w:r>
              <w:rPr>
                <w:rFonts w:hint="eastAsia" w:ascii="仿宋" w:hAnsi="仿宋" w:eastAsia="仿宋" w:cs="仿宋"/>
                <w:color w:val="000000"/>
                <w:kern w:val="0"/>
                <w:sz w:val="28"/>
                <w:szCs w:val="28"/>
                <w:lang w:val="en-US" w:eastAsia="zh-CN" w:bidi="ar"/>
              </w:rPr>
              <w:t xml:space="preserve">  </w:t>
            </w:r>
            <w:r>
              <w:rPr>
                <w:rFonts w:hint="eastAsia" w:ascii="仿宋" w:hAnsi="仿宋" w:eastAsia="仿宋" w:cs="仿宋"/>
                <w:color w:val="000000"/>
                <w:kern w:val="0"/>
                <w:sz w:val="28"/>
                <w:szCs w:val="28"/>
                <w:lang w:bidi="ar"/>
              </w:rPr>
              <w:t>文</w:t>
            </w:r>
          </w:p>
        </w:tc>
        <w:tc>
          <w:tcPr>
            <w:tcW w:w="5869"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内蒙古工业大学</w:t>
            </w:r>
          </w:p>
        </w:tc>
      </w:tr>
      <w:tr>
        <w:tblPrEx>
          <w:tblLayout w:type="fixed"/>
          <w:tblCellMar>
            <w:top w:w="0" w:type="dxa"/>
            <w:left w:w="108" w:type="dxa"/>
            <w:bottom w:w="0" w:type="dxa"/>
            <w:right w:w="108" w:type="dxa"/>
          </w:tblCellMar>
        </w:tblPrEx>
        <w:trPr>
          <w:trHeight w:val="578" w:hRule="exact"/>
          <w:jc w:val="center"/>
        </w:trPr>
        <w:tc>
          <w:tcPr>
            <w:tcW w:w="2004"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闫长旺</w:t>
            </w:r>
          </w:p>
        </w:tc>
        <w:tc>
          <w:tcPr>
            <w:tcW w:w="5869"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内蒙古工业大学</w:t>
            </w:r>
          </w:p>
        </w:tc>
      </w:tr>
      <w:tr>
        <w:tblPrEx>
          <w:tblLayout w:type="fixed"/>
          <w:tblCellMar>
            <w:top w:w="0" w:type="dxa"/>
            <w:left w:w="108" w:type="dxa"/>
            <w:bottom w:w="0" w:type="dxa"/>
            <w:right w:w="108" w:type="dxa"/>
          </w:tblCellMar>
        </w:tblPrEx>
        <w:trPr>
          <w:trHeight w:val="578" w:hRule="exact"/>
          <w:jc w:val="center"/>
        </w:trPr>
        <w:tc>
          <w:tcPr>
            <w:tcW w:w="2004"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谭维贤</w:t>
            </w:r>
          </w:p>
        </w:tc>
        <w:tc>
          <w:tcPr>
            <w:tcW w:w="5869"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内蒙古工业大学</w:t>
            </w:r>
          </w:p>
        </w:tc>
      </w:tr>
      <w:tr>
        <w:tblPrEx>
          <w:tblLayout w:type="fixed"/>
          <w:tblCellMar>
            <w:top w:w="0" w:type="dxa"/>
            <w:left w:w="108" w:type="dxa"/>
            <w:bottom w:w="0" w:type="dxa"/>
            <w:right w:w="108" w:type="dxa"/>
          </w:tblCellMar>
        </w:tblPrEx>
        <w:trPr>
          <w:trHeight w:val="578" w:hRule="exact"/>
          <w:jc w:val="center"/>
        </w:trPr>
        <w:tc>
          <w:tcPr>
            <w:tcW w:w="2004"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喻大华</w:t>
            </w:r>
          </w:p>
        </w:tc>
        <w:tc>
          <w:tcPr>
            <w:tcW w:w="5869"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内蒙古科技大学</w:t>
            </w:r>
          </w:p>
        </w:tc>
      </w:tr>
      <w:tr>
        <w:tblPrEx>
          <w:tblLayout w:type="fixed"/>
          <w:tblCellMar>
            <w:top w:w="0" w:type="dxa"/>
            <w:left w:w="108" w:type="dxa"/>
            <w:bottom w:w="0" w:type="dxa"/>
            <w:right w:w="108" w:type="dxa"/>
          </w:tblCellMar>
        </w:tblPrEx>
        <w:trPr>
          <w:trHeight w:val="578" w:hRule="exact"/>
          <w:jc w:val="center"/>
        </w:trPr>
        <w:tc>
          <w:tcPr>
            <w:tcW w:w="2004"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苗晓峰</w:t>
            </w:r>
          </w:p>
        </w:tc>
        <w:tc>
          <w:tcPr>
            <w:tcW w:w="5869"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内蒙古自治区大数据中心</w:t>
            </w:r>
          </w:p>
        </w:tc>
      </w:tr>
      <w:tr>
        <w:tblPrEx>
          <w:tblLayout w:type="fixed"/>
          <w:tblCellMar>
            <w:top w:w="0" w:type="dxa"/>
            <w:left w:w="108" w:type="dxa"/>
            <w:bottom w:w="0" w:type="dxa"/>
            <w:right w:w="108" w:type="dxa"/>
          </w:tblCellMar>
        </w:tblPrEx>
        <w:trPr>
          <w:trHeight w:val="578" w:hRule="exact"/>
          <w:jc w:val="center"/>
        </w:trPr>
        <w:tc>
          <w:tcPr>
            <w:tcW w:w="2004"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梁志刚</w:t>
            </w:r>
          </w:p>
        </w:tc>
        <w:tc>
          <w:tcPr>
            <w:tcW w:w="5869"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包头钢铁（集团）有限责任公司</w:t>
            </w:r>
          </w:p>
        </w:tc>
      </w:tr>
      <w:tr>
        <w:tblPrEx>
          <w:tblLayout w:type="fixed"/>
          <w:tblCellMar>
            <w:top w:w="0" w:type="dxa"/>
            <w:left w:w="108" w:type="dxa"/>
            <w:bottom w:w="0" w:type="dxa"/>
            <w:right w:w="108" w:type="dxa"/>
          </w:tblCellMar>
        </w:tblPrEx>
        <w:trPr>
          <w:trHeight w:val="578" w:hRule="exact"/>
          <w:jc w:val="center"/>
        </w:trPr>
        <w:tc>
          <w:tcPr>
            <w:tcW w:w="2004"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袁晓鸣</w:t>
            </w:r>
          </w:p>
        </w:tc>
        <w:tc>
          <w:tcPr>
            <w:tcW w:w="5869"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包头钢铁（集团）有限责任公司</w:t>
            </w:r>
          </w:p>
        </w:tc>
      </w:tr>
      <w:tr>
        <w:tblPrEx>
          <w:tblLayout w:type="fixed"/>
          <w:tblCellMar>
            <w:top w:w="0" w:type="dxa"/>
            <w:left w:w="108" w:type="dxa"/>
            <w:bottom w:w="0" w:type="dxa"/>
            <w:right w:w="108" w:type="dxa"/>
          </w:tblCellMar>
        </w:tblPrEx>
        <w:trPr>
          <w:trHeight w:val="578" w:hRule="exact"/>
          <w:jc w:val="center"/>
        </w:trPr>
        <w:tc>
          <w:tcPr>
            <w:tcW w:w="2004"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张月峰</w:t>
            </w:r>
          </w:p>
        </w:tc>
        <w:tc>
          <w:tcPr>
            <w:tcW w:w="5869"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内蒙古自治区节能降碳中心</w:t>
            </w:r>
          </w:p>
        </w:tc>
      </w:tr>
      <w:tr>
        <w:tblPrEx>
          <w:tblLayout w:type="fixed"/>
          <w:tblCellMar>
            <w:top w:w="0" w:type="dxa"/>
            <w:left w:w="108" w:type="dxa"/>
            <w:bottom w:w="0" w:type="dxa"/>
            <w:right w:w="108" w:type="dxa"/>
          </w:tblCellMar>
        </w:tblPrEx>
        <w:trPr>
          <w:trHeight w:val="578" w:hRule="exact"/>
          <w:jc w:val="center"/>
        </w:trPr>
        <w:tc>
          <w:tcPr>
            <w:tcW w:w="2004"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乔</w:t>
            </w:r>
            <w:r>
              <w:rPr>
                <w:rFonts w:hint="eastAsia" w:ascii="仿宋" w:hAnsi="仿宋" w:eastAsia="仿宋" w:cs="仿宋"/>
                <w:color w:val="000000"/>
                <w:kern w:val="0"/>
                <w:sz w:val="28"/>
                <w:szCs w:val="28"/>
                <w:lang w:val="en-US" w:eastAsia="zh-CN" w:bidi="ar"/>
              </w:rPr>
              <w:t xml:space="preserve">  </w:t>
            </w:r>
            <w:r>
              <w:rPr>
                <w:rFonts w:hint="eastAsia" w:ascii="仿宋" w:hAnsi="仿宋" w:eastAsia="仿宋" w:cs="仿宋"/>
                <w:color w:val="000000"/>
                <w:kern w:val="0"/>
                <w:sz w:val="28"/>
                <w:szCs w:val="28"/>
                <w:lang w:bidi="ar"/>
              </w:rPr>
              <w:t>志</w:t>
            </w:r>
          </w:p>
        </w:tc>
        <w:tc>
          <w:tcPr>
            <w:tcW w:w="5869"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内蒙古交通集团有限公司</w:t>
            </w:r>
          </w:p>
        </w:tc>
      </w:tr>
      <w:tr>
        <w:tblPrEx>
          <w:tblLayout w:type="fixed"/>
          <w:tblCellMar>
            <w:top w:w="0" w:type="dxa"/>
            <w:left w:w="108" w:type="dxa"/>
            <w:bottom w:w="0" w:type="dxa"/>
            <w:right w:w="108" w:type="dxa"/>
          </w:tblCellMar>
        </w:tblPrEx>
        <w:trPr>
          <w:trHeight w:val="578" w:hRule="exact"/>
          <w:jc w:val="center"/>
        </w:trPr>
        <w:tc>
          <w:tcPr>
            <w:tcW w:w="2004"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崔</w:t>
            </w:r>
            <w:r>
              <w:rPr>
                <w:rFonts w:hint="eastAsia" w:ascii="仿宋" w:hAnsi="仿宋" w:eastAsia="仿宋" w:cs="仿宋"/>
                <w:color w:val="000000"/>
                <w:kern w:val="0"/>
                <w:sz w:val="28"/>
                <w:szCs w:val="28"/>
                <w:lang w:val="en-US" w:eastAsia="zh-CN" w:bidi="ar"/>
              </w:rPr>
              <w:t xml:space="preserve">  </w:t>
            </w:r>
            <w:r>
              <w:rPr>
                <w:rFonts w:hint="eastAsia" w:ascii="仿宋" w:hAnsi="仿宋" w:eastAsia="仿宋" w:cs="仿宋"/>
                <w:color w:val="000000"/>
                <w:kern w:val="0"/>
                <w:sz w:val="28"/>
                <w:szCs w:val="28"/>
                <w:lang w:bidi="ar"/>
              </w:rPr>
              <w:t>凯</w:t>
            </w:r>
          </w:p>
        </w:tc>
        <w:tc>
          <w:tcPr>
            <w:tcW w:w="5869"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内蒙古交通设计研究院有限责任公司</w:t>
            </w:r>
          </w:p>
        </w:tc>
      </w:tr>
      <w:tr>
        <w:tblPrEx>
          <w:tblLayout w:type="fixed"/>
          <w:tblCellMar>
            <w:top w:w="0" w:type="dxa"/>
            <w:left w:w="108" w:type="dxa"/>
            <w:bottom w:w="0" w:type="dxa"/>
            <w:right w:w="108" w:type="dxa"/>
          </w:tblCellMar>
        </w:tblPrEx>
        <w:trPr>
          <w:trHeight w:val="578" w:hRule="exact"/>
          <w:jc w:val="center"/>
        </w:trPr>
        <w:tc>
          <w:tcPr>
            <w:tcW w:w="2004"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周可哥</w:t>
            </w:r>
          </w:p>
        </w:tc>
        <w:tc>
          <w:tcPr>
            <w:tcW w:w="5869"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内蒙古交通设计研究院有限责任公司</w:t>
            </w:r>
          </w:p>
        </w:tc>
      </w:tr>
      <w:tr>
        <w:tblPrEx>
          <w:tblLayout w:type="fixed"/>
          <w:tblCellMar>
            <w:top w:w="0" w:type="dxa"/>
            <w:left w:w="108" w:type="dxa"/>
            <w:bottom w:w="0" w:type="dxa"/>
            <w:right w:w="108" w:type="dxa"/>
          </w:tblCellMar>
        </w:tblPrEx>
        <w:trPr>
          <w:trHeight w:val="578" w:hRule="exact"/>
          <w:jc w:val="center"/>
        </w:trPr>
        <w:tc>
          <w:tcPr>
            <w:tcW w:w="2004"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齐小娟</w:t>
            </w:r>
          </w:p>
        </w:tc>
        <w:tc>
          <w:tcPr>
            <w:tcW w:w="5869"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内蒙古自治区环境监测总站</w:t>
            </w:r>
          </w:p>
        </w:tc>
      </w:tr>
      <w:tr>
        <w:tblPrEx>
          <w:tblLayout w:type="fixed"/>
          <w:tblCellMar>
            <w:top w:w="0" w:type="dxa"/>
            <w:left w:w="108" w:type="dxa"/>
            <w:bottom w:w="0" w:type="dxa"/>
            <w:right w:w="108" w:type="dxa"/>
          </w:tblCellMar>
        </w:tblPrEx>
        <w:trPr>
          <w:trHeight w:val="578" w:hRule="exact"/>
          <w:jc w:val="center"/>
        </w:trPr>
        <w:tc>
          <w:tcPr>
            <w:tcW w:w="2004"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李现华</w:t>
            </w:r>
          </w:p>
        </w:tc>
        <w:tc>
          <w:tcPr>
            <w:tcW w:w="5869"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内蒙古自治区生态环境科学研究院</w:t>
            </w:r>
          </w:p>
        </w:tc>
      </w:tr>
      <w:tr>
        <w:tblPrEx>
          <w:tblLayout w:type="fixed"/>
          <w:tblCellMar>
            <w:top w:w="0" w:type="dxa"/>
            <w:left w:w="108" w:type="dxa"/>
            <w:bottom w:w="0" w:type="dxa"/>
            <w:right w:w="108" w:type="dxa"/>
          </w:tblCellMar>
        </w:tblPrEx>
        <w:trPr>
          <w:trHeight w:val="578" w:hRule="exact"/>
          <w:jc w:val="center"/>
        </w:trPr>
        <w:tc>
          <w:tcPr>
            <w:tcW w:w="2004"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王常顺</w:t>
            </w:r>
          </w:p>
        </w:tc>
        <w:tc>
          <w:tcPr>
            <w:tcW w:w="5869"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内蒙古自治区国土空间规划院</w:t>
            </w:r>
          </w:p>
        </w:tc>
      </w:tr>
      <w:tr>
        <w:tblPrEx>
          <w:tblLayout w:type="fixed"/>
          <w:tblCellMar>
            <w:top w:w="0" w:type="dxa"/>
            <w:left w:w="108" w:type="dxa"/>
            <w:bottom w:w="0" w:type="dxa"/>
            <w:right w:w="108" w:type="dxa"/>
          </w:tblCellMar>
        </w:tblPrEx>
        <w:trPr>
          <w:trHeight w:val="578" w:hRule="exact"/>
          <w:jc w:val="center"/>
        </w:trPr>
        <w:tc>
          <w:tcPr>
            <w:tcW w:w="2004"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李召波</w:t>
            </w:r>
          </w:p>
        </w:tc>
        <w:tc>
          <w:tcPr>
            <w:tcW w:w="5869"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内蒙古青山智能工程研究中心</w:t>
            </w:r>
          </w:p>
        </w:tc>
      </w:tr>
      <w:tr>
        <w:tblPrEx>
          <w:tblLayout w:type="fixed"/>
          <w:tblCellMar>
            <w:top w:w="0" w:type="dxa"/>
            <w:left w:w="108" w:type="dxa"/>
            <w:bottom w:w="0" w:type="dxa"/>
            <w:right w:w="108" w:type="dxa"/>
          </w:tblCellMar>
        </w:tblPrEx>
        <w:trPr>
          <w:trHeight w:val="578" w:hRule="exact"/>
          <w:jc w:val="center"/>
        </w:trPr>
        <w:tc>
          <w:tcPr>
            <w:tcW w:w="2004"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侯</w:t>
            </w:r>
            <w:r>
              <w:rPr>
                <w:rFonts w:hint="eastAsia" w:ascii="仿宋" w:hAnsi="仿宋" w:eastAsia="仿宋" w:cs="仿宋"/>
                <w:color w:val="000000"/>
                <w:kern w:val="0"/>
                <w:sz w:val="28"/>
                <w:szCs w:val="28"/>
                <w:lang w:val="en-US" w:eastAsia="zh-CN" w:bidi="ar"/>
              </w:rPr>
              <w:t xml:space="preserve">  </w:t>
            </w:r>
            <w:r>
              <w:rPr>
                <w:rFonts w:hint="eastAsia" w:ascii="仿宋" w:hAnsi="仿宋" w:eastAsia="仿宋" w:cs="仿宋"/>
                <w:color w:val="000000"/>
                <w:kern w:val="0"/>
                <w:sz w:val="28"/>
                <w:szCs w:val="28"/>
                <w:lang w:bidi="ar"/>
              </w:rPr>
              <w:t>贵</w:t>
            </w:r>
          </w:p>
        </w:tc>
        <w:tc>
          <w:tcPr>
            <w:tcW w:w="5869"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内蒙古自治区交通运输科学发展研究院</w:t>
            </w:r>
          </w:p>
        </w:tc>
      </w:tr>
      <w:tr>
        <w:tblPrEx>
          <w:tblLayout w:type="fixed"/>
          <w:tblCellMar>
            <w:top w:w="0" w:type="dxa"/>
            <w:left w:w="108" w:type="dxa"/>
            <w:bottom w:w="0" w:type="dxa"/>
            <w:right w:w="108" w:type="dxa"/>
          </w:tblCellMar>
        </w:tblPrEx>
        <w:trPr>
          <w:trHeight w:val="578" w:hRule="exact"/>
          <w:jc w:val="center"/>
        </w:trPr>
        <w:tc>
          <w:tcPr>
            <w:tcW w:w="2004"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习</w:t>
            </w:r>
            <w:r>
              <w:rPr>
                <w:rFonts w:hint="eastAsia" w:ascii="仿宋" w:hAnsi="仿宋" w:eastAsia="仿宋" w:cs="仿宋"/>
                <w:color w:val="000000"/>
                <w:kern w:val="0"/>
                <w:sz w:val="28"/>
                <w:szCs w:val="28"/>
                <w:lang w:val="en-US" w:eastAsia="zh-CN" w:bidi="ar"/>
              </w:rPr>
              <w:t xml:space="preserve">  </w:t>
            </w:r>
            <w:r>
              <w:rPr>
                <w:rFonts w:hint="eastAsia" w:ascii="仿宋" w:hAnsi="仿宋" w:eastAsia="仿宋" w:cs="仿宋"/>
                <w:color w:val="000000"/>
                <w:kern w:val="0"/>
                <w:sz w:val="28"/>
                <w:szCs w:val="28"/>
                <w:lang w:bidi="ar"/>
              </w:rPr>
              <w:t>娟</w:t>
            </w:r>
          </w:p>
        </w:tc>
        <w:tc>
          <w:tcPr>
            <w:tcW w:w="5869"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内蒙古自治区市场监督管理局综合保障中心</w:t>
            </w:r>
          </w:p>
        </w:tc>
      </w:tr>
      <w:tr>
        <w:tblPrEx>
          <w:tblLayout w:type="fixed"/>
          <w:tblCellMar>
            <w:top w:w="0" w:type="dxa"/>
            <w:left w:w="108" w:type="dxa"/>
            <w:bottom w:w="0" w:type="dxa"/>
            <w:right w:w="108" w:type="dxa"/>
          </w:tblCellMar>
        </w:tblPrEx>
        <w:trPr>
          <w:trHeight w:val="578" w:hRule="exact"/>
          <w:jc w:val="center"/>
        </w:trPr>
        <w:tc>
          <w:tcPr>
            <w:tcW w:w="2004"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安泰龙</w:t>
            </w:r>
          </w:p>
        </w:tc>
        <w:tc>
          <w:tcPr>
            <w:tcW w:w="5869"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内蒙古自治区能源技术中心</w:t>
            </w:r>
          </w:p>
        </w:tc>
      </w:tr>
      <w:tr>
        <w:tblPrEx>
          <w:tblLayout w:type="fixed"/>
          <w:tblCellMar>
            <w:top w:w="0" w:type="dxa"/>
            <w:left w:w="108" w:type="dxa"/>
            <w:bottom w:w="0" w:type="dxa"/>
            <w:right w:w="108" w:type="dxa"/>
          </w:tblCellMar>
        </w:tblPrEx>
        <w:trPr>
          <w:trHeight w:val="850" w:hRule="exact"/>
          <w:jc w:val="center"/>
        </w:trPr>
        <w:tc>
          <w:tcPr>
            <w:tcW w:w="2004" w:type="dxa"/>
            <w:tcBorders>
              <w:top w:val="nil"/>
              <w:left w:val="nil"/>
              <w:bottom w:val="nil"/>
              <w:right w:val="nil"/>
            </w:tcBorders>
            <w:noWrap w:val="0"/>
            <w:vAlign w:val="top"/>
          </w:tcPr>
          <w:p>
            <w:pPr>
              <w:keepNext w:val="0"/>
              <w:keepLines w:val="0"/>
              <w:pageBreakBefore w:val="0"/>
              <w:widowControl/>
              <w:kinsoku/>
              <w:wordWrap/>
              <w:overflowPunct/>
              <w:topLinePunct w:val="0"/>
              <w:autoSpaceDE/>
              <w:autoSpaceDN/>
              <w:bidi w:val="0"/>
              <w:adjustRightInd/>
              <w:snapToGrid/>
              <w:spacing w:line="460" w:lineRule="exact"/>
              <w:jc w:val="both"/>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张玉文</w:t>
            </w:r>
          </w:p>
        </w:tc>
        <w:tc>
          <w:tcPr>
            <w:tcW w:w="5869" w:type="dxa"/>
            <w:tcBorders>
              <w:top w:val="nil"/>
              <w:left w:val="nil"/>
              <w:bottom w:val="nil"/>
              <w:right w:val="nil"/>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内蒙古自治区广播电视传输发射中心锡林浩特广播发射中心台</w:t>
            </w:r>
          </w:p>
        </w:tc>
      </w:tr>
      <w:tr>
        <w:tblPrEx>
          <w:tblLayout w:type="fixed"/>
          <w:tblCellMar>
            <w:top w:w="0" w:type="dxa"/>
            <w:left w:w="108" w:type="dxa"/>
            <w:bottom w:w="0" w:type="dxa"/>
            <w:right w:w="108" w:type="dxa"/>
          </w:tblCellMar>
        </w:tblPrEx>
        <w:trPr>
          <w:trHeight w:val="561" w:hRule="exact"/>
          <w:jc w:val="center"/>
        </w:trPr>
        <w:tc>
          <w:tcPr>
            <w:tcW w:w="2004"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吴秀英</w:t>
            </w:r>
          </w:p>
        </w:tc>
        <w:tc>
          <w:tcPr>
            <w:tcW w:w="5869"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内蒙古蒙牛乳业（集团）股份有限公司</w:t>
            </w:r>
          </w:p>
        </w:tc>
      </w:tr>
      <w:tr>
        <w:tblPrEx>
          <w:tblLayout w:type="fixed"/>
          <w:tblCellMar>
            <w:top w:w="0" w:type="dxa"/>
            <w:left w:w="108" w:type="dxa"/>
            <w:bottom w:w="0" w:type="dxa"/>
            <w:right w:w="108" w:type="dxa"/>
          </w:tblCellMar>
        </w:tblPrEx>
        <w:trPr>
          <w:trHeight w:val="561" w:hRule="exact"/>
          <w:jc w:val="center"/>
        </w:trPr>
        <w:tc>
          <w:tcPr>
            <w:tcW w:w="2004"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姚玉军</w:t>
            </w:r>
          </w:p>
        </w:tc>
        <w:tc>
          <w:tcPr>
            <w:tcW w:w="5869"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内蒙古宇航人生物工程技术有限公司</w:t>
            </w:r>
          </w:p>
        </w:tc>
      </w:tr>
      <w:tr>
        <w:tblPrEx>
          <w:tblLayout w:type="fixed"/>
          <w:tblCellMar>
            <w:top w:w="0" w:type="dxa"/>
            <w:left w:w="108" w:type="dxa"/>
            <w:bottom w:w="0" w:type="dxa"/>
            <w:right w:w="108" w:type="dxa"/>
          </w:tblCellMar>
        </w:tblPrEx>
        <w:trPr>
          <w:trHeight w:val="561" w:hRule="exact"/>
          <w:jc w:val="center"/>
        </w:trPr>
        <w:tc>
          <w:tcPr>
            <w:tcW w:w="2004"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高小龙</w:t>
            </w:r>
          </w:p>
        </w:tc>
        <w:tc>
          <w:tcPr>
            <w:tcW w:w="5869"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包头市水质检测技术有限责任公司</w:t>
            </w:r>
          </w:p>
        </w:tc>
      </w:tr>
      <w:tr>
        <w:tblPrEx>
          <w:tblLayout w:type="fixed"/>
          <w:tblCellMar>
            <w:top w:w="0" w:type="dxa"/>
            <w:left w:w="108" w:type="dxa"/>
            <w:bottom w:w="0" w:type="dxa"/>
            <w:right w:w="108" w:type="dxa"/>
          </w:tblCellMar>
        </w:tblPrEx>
        <w:trPr>
          <w:trHeight w:val="561" w:hRule="exact"/>
          <w:jc w:val="center"/>
        </w:trPr>
        <w:tc>
          <w:tcPr>
            <w:tcW w:w="2004"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牛</w:t>
            </w:r>
            <w:r>
              <w:rPr>
                <w:rFonts w:hint="eastAsia" w:ascii="仿宋" w:hAnsi="仿宋" w:eastAsia="仿宋" w:cs="仿宋"/>
                <w:color w:val="000000"/>
                <w:kern w:val="0"/>
                <w:sz w:val="28"/>
                <w:szCs w:val="28"/>
                <w:lang w:val="en-US" w:eastAsia="zh-CN" w:bidi="ar"/>
              </w:rPr>
              <w:t xml:space="preserve">  </w:t>
            </w:r>
            <w:r>
              <w:rPr>
                <w:rFonts w:hint="eastAsia" w:ascii="仿宋" w:hAnsi="仿宋" w:eastAsia="仿宋" w:cs="仿宋"/>
                <w:color w:val="000000"/>
                <w:kern w:val="0"/>
                <w:sz w:val="28"/>
                <w:szCs w:val="28"/>
                <w:lang w:bidi="ar"/>
              </w:rPr>
              <w:t>强</w:t>
            </w:r>
          </w:p>
        </w:tc>
        <w:tc>
          <w:tcPr>
            <w:tcW w:w="5869" w:type="dxa"/>
            <w:tcBorders>
              <w:top w:val="nil"/>
              <w:left w:val="nil"/>
              <w:bottom w:val="nil"/>
              <w:right w:val="nil"/>
            </w:tcBorders>
            <w:noWrap/>
            <w:vAlign w:val="center"/>
          </w:tcPr>
          <w:p>
            <w:pPr>
              <w:keepNext w:val="0"/>
              <w:keepLines w:val="0"/>
              <w:pageBreakBefore w:val="0"/>
              <w:widowControl/>
              <w:kinsoku/>
              <w:wordWrap/>
              <w:overflowPunct/>
              <w:topLinePunct w:val="0"/>
              <w:bidi w:val="0"/>
              <w:spacing w:line="58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 xml:space="preserve">内蒙古鄂尔多斯电力冶金集团股份有限公司 </w:t>
            </w:r>
          </w:p>
        </w:tc>
      </w:tr>
      <w:tr>
        <w:tblPrEx>
          <w:tblLayout w:type="fixed"/>
          <w:tblCellMar>
            <w:top w:w="0" w:type="dxa"/>
            <w:left w:w="108" w:type="dxa"/>
            <w:bottom w:w="0" w:type="dxa"/>
            <w:right w:w="108" w:type="dxa"/>
          </w:tblCellMar>
        </w:tblPrEx>
        <w:trPr>
          <w:trHeight w:val="561" w:hRule="exact"/>
          <w:jc w:val="center"/>
        </w:trPr>
        <w:tc>
          <w:tcPr>
            <w:tcW w:w="2004"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spacing w:val="-11"/>
                <w:kern w:val="0"/>
                <w:sz w:val="28"/>
                <w:szCs w:val="28"/>
                <w:lang w:bidi="ar"/>
              </w:rPr>
              <w:t>乌日根巴乙拉</w:t>
            </w:r>
          </w:p>
        </w:tc>
        <w:tc>
          <w:tcPr>
            <w:tcW w:w="5869"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包头职业技术学院</w:t>
            </w:r>
          </w:p>
        </w:tc>
      </w:tr>
      <w:tr>
        <w:tblPrEx>
          <w:tblLayout w:type="fixed"/>
          <w:tblCellMar>
            <w:top w:w="0" w:type="dxa"/>
            <w:left w:w="108" w:type="dxa"/>
            <w:bottom w:w="0" w:type="dxa"/>
            <w:right w:w="108" w:type="dxa"/>
          </w:tblCellMar>
        </w:tblPrEx>
        <w:trPr>
          <w:trHeight w:val="561" w:hRule="exact"/>
          <w:jc w:val="center"/>
        </w:trPr>
        <w:tc>
          <w:tcPr>
            <w:tcW w:w="2004"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李</w:t>
            </w:r>
            <w:r>
              <w:rPr>
                <w:rFonts w:hint="eastAsia" w:ascii="仿宋" w:hAnsi="仿宋" w:eastAsia="仿宋" w:cs="仿宋"/>
                <w:color w:val="000000"/>
                <w:kern w:val="0"/>
                <w:sz w:val="28"/>
                <w:szCs w:val="28"/>
                <w:lang w:val="en-US" w:eastAsia="zh-CN" w:bidi="ar"/>
              </w:rPr>
              <w:t xml:space="preserve">  </w:t>
            </w:r>
            <w:r>
              <w:rPr>
                <w:rFonts w:hint="eastAsia" w:ascii="仿宋" w:hAnsi="仿宋" w:eastAsia="仿宋" w:cs="仿宋"/>
                <w:color w:val="000000"/>
                <w:kern w:val="0"/>
                <w:sz w:val="28"/>
                <w:szCs w:val="28"/>
                <w:lang w:bidi="ar"/>
              </w:rPr>
              <w:t>新</w:t>
            </w:r>
          </w:p>
        </w:tc>
        <w:tc>
          <w:tcPr>
            <w:tcW w:w="5869"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巴彦淖尔市产品质量计量检测中心</w:t>
            </w:r>
          </w:p>
        </w:tc>
      </w:tr>
      <w:tr>
        <w:tblPrEx>
          <w:tblLayout w:type="fixed"/>
          <w:tblCellMar>
            <w:top w:w="0" w:type="dxa"/>
            <w:left w:w="108" w:type="dxa"/>
            <w:bottom w:w="0" w:type="dxa"/>
            <w:right w:w="108" w:type="dxa"/>
          </w:tblCellMar>
        </w:tblPrEx>
        <w:trPr>
          <w:trHeight w:val="561" w:hRule="exact"/>
          <w:jc w:val="center"/>
        </w:trPr>
        <w:tc>
          <w:tcPr>
            <w:tcW w:w="2004"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张文斌</w:t>
            </w:r>
          </w:p>
        </w:tc>
        <w:tc>
          <w:tcPr>
            <w:tcW w:w="5869"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包头钢铁（集团）有限责任公司</w:t>
            </w:r>
          </w:p>
        </w:tc>
      </w:tr>
      <w:tr>
        <w:tblPrEx>
          <w:tblLayout w:type="fixed"/>
          <w:tblCellMar>
            <w:top w:w="0" w:type="dxa"/>
            <w:left w:w="108" w:type="dxa"/>
            <w:bottom w:w="0" w:type="dxa"/>
            <w:right w:w="108" w:type="dxa"/>
          </w:tblCellMar>
        </w:tblPrEx>
        <w:trPr>
          <w:trHeight w:val="561" w:hRule="exact"/>
          <w:jc w:val="center"/>
        </w:trPr>
        <w:tc>
          <w:tcPr>
            <w:tcW w:w="2004"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刘</w:t>
            </w:r>
            <w:r>
              <w:rPr>
                <w:rFonts w:hint="eastAsia" w:ascii="仿宋" w:hAnsi="仿宋" w:eastAsia="仿宋" w:cs="仿宋"/>
                <w:color w:val="000000"/>
                <w:kern w:val="0"/>
                <w:sz w:val="28"/>
                <w:szCs w:val="28"/>
                <w:lang w:val="en-US" w:eastAsia="zh-CN" w:bidi="ar"/>
              </w:rPr>
              <w:t xml:space="preserve">  </w:t>
            </w:r>
            <w:r>
              <w:rPr>
                <w:rFonts w:hint="eastAsia" w:ascii="仿宋" w:hAnsi="仿宋" w:eastAsia="仿宋" w:cs="仿宋"/>
                <w:color w:val="000000"/>
                <w:kern w:val="0"/>
                <w:sz w:val="28"/>
                <w:szCs w:val="28"/>
                <w:lang w:bidi="ar"/>
              </w:rPr>
              <w:t>玲</w:t>
            </w:r>
          </w:p>
        </w:tc>
        <w:tc>
          <w:tcPr>
            <w:tcW w:w="5869"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内蒙古机电职业技术学院</w:t>
            </w:r>
          </w:p>
        </w:tc>
      </w:tr>
      <w:tr>
        <w:tblPrEx>
          <w:tblLayout w:type="fixed"/>
          <w:tblCellMar>
            <w:top w:w="0" w:type="dxa"/>
            <w:left w:w="108" w:type="dxa"/>
            <w:bottom w:w="0" w:type="dxa"/>
            <w:right w:w="108" w:type="dxa"/>
          </w:tblCellMar>
        </w:tblPrEx>
        <w:trPr>
          <w:trHeight w:val="561" w:hRule="exact"/>
          <w:jc w:val="center"/>
        </w:trPr>
        <w:tc>
          <w:tcPr>
            <w:tcW w:w="2004"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黄金峰</w:t>
            </w:r>
          </w:p>
        </w:tc>
        <w:tc>
          <w:tcPr>
            <w:tcW w:w="5869"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燕京啤酒（通辽）有限责任公司</w:t>
            </w:r>
          </w:p>
        </w:tc>
      </w:tr>
      <w:tr>
        <w:tblPrEx>
          <w:tblLayout w:type="fixed"/>
          <w:tblCellMar>
            <w:top w:w="0" w:type="dxa"/>
            <w:left w:w="108" w:type="dxa"/>
            <w:bottom w:w="0" w:type="dxa"/>
            <w:right w:w="108" w:type="dxa"/>
          </w:tblCellMar>
        </w:tblPrEx>
        <w:trPr>
          <w:trHeight w:val="561" w:hRule="exact"/>
          <w:jc w:val="center"/>
        </w:trPr>
        <w:tc>
          <w:tcPr>
            <w:tcW w:w="2004"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张志文</w:t>
            </w:r>
          </w:p>
        </w:tc>
        <w:tc>
          <w:tcPr>
            <w:tcW w:w="5869"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国能北电胜利能源有限公司</w:t>
            </w:r>
          </w:p>
        </w:tc>
      </w:tr>
      <w:tr>
        <w:tblPrEx>
          <w:tblLayout w:type="fixed"/>
          <w:tblCellMar>
            <w:top w:w="0" w:type="dxa"/>
            <w:left w:w="108" w:type="dxa"/>
            <w:bottom w:w="0" w:type="dxa"/>
            <w:right w:w="108" w:type="dxa"/>
          </w:tblCellMar>
        </w:tblPrEx>
        <w:trPr>
          <w:trHeight w:val="561" w:hRule="exact"/>
          <w:jc w:val="center"/>
        </w:trPr>
        <w:tc>
          <w:tcPr>
            <w:tcW w:w="2004"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王荣钧</w:t>
            </w:r>
          </w:p>
        </w:tc>
        <w:tc>
          <w:tcPr>
            <w:tcW w:w="5869"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国家能源准能集团公司设备维修中心</w:t>
            </w:r>
          </w:p>
        </w:tc>
      </w:tr>
      <w:tr>
        <w:tblPrEx>
          <w:tblLayout w:type="fixed"/>
          <w:tblCellMar>
            <w:top w:w="0" w:type="dxa"/>
            <w:left w:w="108" w:type="dxa"/>
            <w:bottom w:w="0" w:type="dxa"/>
            <w:right w:w="108" w:type="dxa"/>
          </w:tblCellMar>
        </w:tblPrEx>
        <w:trPr>
          <w:trHeight w:val="561" w:hRule="exact"/>
          <w:jc w:val="center"/>
        </w:trPr>
        <w:tc>
          <w:tcPr>
            <w:tcW w:w="2004"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闫素梅</w:t>
            </w:r>
          </w:p>
        </w:tc>
        <w:tc>
          <w:tcPr>
            <w:tcW w:w="5869"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内蒙古农业大学</w:t>
            </w:r>
          </w:p>
        </w:tc>
      </w:tr>
      <w:tr>
        <w:tblPrEx>
          <w:tblLayout w:type="fixed"/>
          <w:tblCellMar>
            <w:top w:w="0" w:type="dxa"/>
            <w:left w:w="108" w:type="dxa"/>
            <w:bottom w:w="0" w:type="dxa"/>
            <w:right w:w="108" w:type="dxa"/>
          </w:tblCellMar>
        </w:tblPrEx>
        <w:trPr>
          <w:trHeight w:val="561" w:hRule="exact"/>
          <w:jc w:val="center"/>
        </w:trPr>
        <w:tc>
          <w:tcPr>
            <w:tcW w:w="2004"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赵</w:t>
            </w:r>
            <w:r>
              <w:rPr>
                <w:rFonts w:hint="eastAsia" w:ascii="仿宋" w:hAnsi="仿宋" w:eastAsia="仿宋" w:cs="仿宋"/>
                <w:color w:val="000000"/>
                <w:kern w:val="0"/>
                <w:sz w:val="28"/>
                <w:szCs w:val="28"/>
                <w:lang w:val="en-US" w:eastAsia="zh-CN" w:bidi="ar"/>
              </w:rPr>
              <w:t xml:space="preserve">  </w:t>
            </w:r>
            <w:r>
              <w:rPr>
                <w:rFonts w:hint="eastAsia" w:ascii="仿宋" w:hAnsi="仿宋" w:eastAsia="仿宋" w:cs="仿宋"/>
                <w:color w:val="000000"/>
                <w:kern w:val="0"/>
                <w:sz w:val="28"/>
                <w:szCs w:val="28"/>
                <w:lang w:bidi="ar"/>
              </w:rPr>
              <w:t>君</w:t>
            </w:r>
          </w:p>
        </w:tc>
        <w:tc>
          <w:tcPr>
            <w:tcW w:w="5869"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内蒙古农业大学</w:t>
            </w:r>
          </w:p>
        </w:tc>
      </w:tr>
      <w:tr>
        <w:tblPrEx>
          <w:tblLayout w:type="fixed"/>
          <w:tblCellMar>
            <w:top w:w="0" w:type="dxa"/>
            <w:left w:w="108" w:type="dxa"/>
            <w:bottom w:w="0" w:type="dxa"/>
            <w:right w:w="108" w:type="dxa"/>
          </w:tblCellMar>
        </w:tblPrEx>
        <w:trPr>
          <w:trHeight w:val="561" w:hRule="exact"/>
          <w:jc w:val="center"/>
        </w:trPr>
        <w:tc>
          <w:tcPr>
            <w:tcW w:w="2004"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石凤翎</w:t>
            </w:r>
          </w:p>
        </w:tc>
        <w:tc>
          <w:tcPr>
            <w:tcW w:w="5869"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内蒙古农业大学</w:t>
            </w:r>
          </w:p>
        </w:tc>
      </w:tr>
      <w:tr>
        <w:tblPrEx>
          <w:tblLayout w:type="fixed"/>
          <w:tblCellMar>
            <w:top w:w="0" w:type="dxa"/>
            <w:left w:w="108" w:type="dxa"/>
            <w:bottom w:w="0" w:type="dxa"/>
            <w:right w:w="108" w:type="dxa"/>
          </w:tblCellMar>
        </w:tblPrEx>
        <w:trPr>
          <w:trHeight w:val="561" w:hRule="exact"/>
          <w:jc w:val="center"/>
        </w:trPr>
        <w:tc>
          <w:tcPr>
            <w:tcW w:w="2004"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高树新</w:t>
            </w:r>
          </w:p>
        </w:tc>
        <w:tc>
          <w:tcPr>
            <w:tcW w:w="5869"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内蒙古民族大学</w:t>
            </w:r>
          </w:p>
        </w:tc>
      </w:tr>
      <w:tr>
        <w:tblPrEx>
          <w:tblLayout w:type="fixed"/>
          <w:tblCellMar>
            <w:top w:w="0" w:type="dxa"/>
            <w:left w:w="108" w:type="dxa"/>
            <w:bottom w:w="0" w:type="dxa"/>
            <w:right w:w="108" w:type="dxa"/>
          </w:tblCellMar>
        </w:tblPrEx>
        <w:trPr>
          <w:trHeight w:val="561" w:hRule="exact"/>
          <w:jc w:val="center"/>
        </w:trPr>
        <w:tc>
          <w:tcPr>
            <w:tcW w:w="2004"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何小龙</w:t>
            </w:r>
          </w:p>
        </w:tc>
        <w:tc>
          <w:tcPr>
            <w:tcW w:w="5869"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内蒙古自治区农牧业科学院</w:t>
            </w:r>
          </w:p>
        </w:tc>
      </w:tr>
      <w:tr>
        <w:tblPrEx>
          <w:tblLayout w:type="fixed"/>
          <w:tblCellMar>
            <w:top w:w="0" w:type="dxa"/>
            <w:left w:w="108" w:type="dxa"/>
            <w:bottom w:w="0" w:type="dxa"/>
            <w:right w:w="108" w:type="dxa"/>
          </w:tblCellMar>
        </w:tblPrEx>
        <w:trPr>
          <w:trHeight w:val="561" w:hRule="exact"/>
          <w:jc w:val="center"/>
        </w:trPr>
        <w:tc>
          <w:tcPr>
            <w:tcW w:w="2004"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高凤云</w:t>
            </w:r>
          </w:p>
        </w:tc>
        <w:tc>
          <w:tcPr>
            <w:tcW w:w="5869"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内蒙古自治区农牧业科学院</w:t>
            </w:r>
          </w:p>
        </w:tc>
      </w:tr>
      <w:tr>
        <w:tblPrEx>
          <w:tblLayout w:type="fixed"/>
          <w:tblCellMar>
            <w:top w:w="0" w:type="dxa"/>
            <w:left w:w="108" w:type="dxa"/>
            <w:bottom w:w="0" w:type="dxa"/>
            <w:right w:w="108" w:type="dxa"/>
          </w:tblCellMar>
        </w:tblPrEx>
        <w:trPr>
          <w:trHeight w:val="561" w:hRule="exact"/>
          <w:jc w:val="center"/>
        </w:trPr>
        <w:tc>
          <w:tcPr>
            <w:tcW w:w="2004"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张向前</w:t>
            </w:r>
          </w:p>
        </w:tc>
        <w:tc>
          <w:tcPr>
            <w:tcW w:w="5869"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内蒙古自治区农牧业科学院</w:t>
            </w:r>
          </w:p>
        </w:tc>
      </w:tr>
      <w:tr>
        <w:tblPrEx>
          <w:tblLayout w:type="fixed"/>
          <w:tblCellMar>
            <w:top w:w="0" w:type="dxa"/>
            <w:left w:w="108" w:type="dxa"/>
            <w:bottom w:w="0" w:type="dxa"/>
            <w:right w:w="108" w:type="dxa"/>
          </w:tblCellMar>
        </w:tblPrEx>
        <w:trPr>
          <w:trHeight w:val="561" w:hRule="exact"/>
          <w:jc w:val="center"/>
        </w:trPr>
        <w:tc>
          <w:tcPr>
            <w:tcW w:w="2004"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王瑞利</w:t>
            </w:r>
          </w:p>
        </w:tc>
        <w:tc>
          <w:tcPr>
            <w:tcW w:w="5869"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内蒙古科学技术研究院</w:t>
            </w:r>
          </w:p>
        </w:tc>
      </w:tr>
      <w:tr>
        <w:tblPrEx>
          <w:tblLayout w:type="fixed"/>
          <w:tblCellMar>
            <w:top w:w="0" w:type="dxa"/>
            <w:left w:w="108" w:type="dxa"/>
            <w:bottom w:w="0" w:type="dxa"/>
            <w:right w:w="108" w:type="dxa"/>
          </w:tblCellMar>
        </w:tblPrEx>
        <w:trPr>
          <w:trHeight w:val="561" w:hRule="exact"/>
          <w:jc w:val="center"/>
        </w:trPr>
        <w:tc>
          <w:tcPr>
            <w:tcW w:w="2004"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史吉刚</w:t>
            </w:r>
          </w:p>
        </w:tc>
        <w:tc>
          <w:tcPr>
            <w:tcW w:w="5869"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内蒙古自治区水利水电勘测设计院有限公司</w:t>
            </w:r>
          </w:p>
        </w:tc>
      </w:tr>
      <w:tr>
        <w:tblPrEx>
          <w:tblLayout w:type="fixed"/>
          <w:tblCellMar>
            <w:top w:w="0" w:type="dxa"/>
            <w:left w:w="108" w:type="dxa"/>
            <w:bottom w:w="0" w:type="dxa"/>
            <w:right w:w="108" w:type="dxa"/>
          </w:tblCellMar>
        </w:tblPrEx>
        <w:trPr>
          <w:trHeight w:val="567" w:hRule="exact"/>
          <w:jc w:val="center"/>
        </w:trPr>
        <w:tc>
          <w:tcPr>
            <w:tcW w:w="2004"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杨立国</w:t>
            </w:r>
          </w:p>
        </w:tc>
        <w:tc>
          <w:tcPr>
            <w:tcW w:w="5869"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内蒙古自治区农牧业技术推广中心</w:t>
            </w:r>
          </w:p>
        </w:tc>
      </w:tr>
      <w:tr>
        <w:tblPrEx>
          <w:tblLayout w:type="fixed"/>
          <w:tblCellMar>
            <w:top w:w="0" w:type="dxa"/>
            <w:left w:w="108" w:type="dxa"/>
            <w:bottom w:w="0" w:type="dxa"/>
            <w:right w:w="108" w:type="dxa"/>
          </w:tblCellMar>
        </w:tblPrEx>
        <w:trPr>
          <w:trHeight w:val="567" w:hRule="exact"/>
          <w:jc w:val="center"/>
        </w:trPr>
        <w:tc>
          <w:tcPr>
            <w:tcW w:w="2004"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高</w:t>
            </w:r>
            <w:r>
              <w:rPr>
                <w:rFonts w:hint="eastAsia" w:ascii="仿宋" w:hAnsi="仿宋" w:eastAsia="仿宋" w:cs="仿宋"/>
                <w:color w:val="000000"/>
                <w:kern w:val="0"/>
                <w:sz w:val="28"/>
                <w:szCs w:val="28"/>
                <w:lang w:val="en-US" w:eastAsia="zh-CN" w:bidi="ar"/>
              </w:rPr>
              <w:t xml:space="preserve">  </w:t>
            </w:r>
            <w:r>
              <w:rPr>
                <w:rFonts w:hint="eastAsia" w:ascii="仿宋" w:hAnsi="仿宋" w:eastAsia="仿宋" w:cs="仿宋"/>
                <w:color w:val="000000"/>
                <w:kern w:val="0"/>
                <w:sz w:val="28"/>
                <w:szCs w:val="28"/>
                <w:lang w:bidi="ar"/>
              </w:rPr>
              <w:t>杰</w:t>
            </w:r>
          </w:p>
        </w:tc>
        <w:tc>
          <w:tcPr>
            <w:tcW w:w="5869"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内蒙古自治区农牧业技术推广中心</w:t>
            </w:r>
          </w:p>
        </w:tc>
      </w:tr>
      <w:tr>
        <w:tblPrEx>
          <w:tblLayout w:type="fixed"/>
          <w:tblCellMar>
            <w:top w:w="0" w:type="dxa"/>
            <w:left w:w="108" w:type="dxa"/>
            <w:bottom w:w="0" w:type="dxa"/>
            <w:right w:w="108" w:type="dxa"/>
          </w:tblCellMar>
        </w:tblPrEx>
        <w:trPr>
          <w:trHeight w:val="567" w:hRule="exact"/>
          <w:jc w:val="center"/>
        </w:trPr>
        <w:tc>
          <w:tcPr>
            <w:tcW w:w="2004"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张</w:t>
            </w:r>
            <w:r>
              <w:rPr>
                <w:rFonts w:hint="eastAsia" w:ascii="仿宋" w:hAnsi="仿宋" w:eastAsia="仿宋" w:cs="仿宋"/>
                <w:color w:val="000000"/>
                <w:kern w:val="0"/>
                <w:sz w:val="28"/>
                <w:szCs w:val="28"/>
                <w:lang w:val="en-US" w:eastAsia="zh-CN" w:bidi="ar"/>
              </w:rPr>
              <w:t xml:space="preserve">  </w:t>
            </w:r>
            <w:r>
              <w:rPr>
                <w:rFonts w:hint="eastAsia" w:ascii="仿宋" w:hAnsi="仿宋" w:eastAsia="仿宋" w:cs="仿宋"/>
                <w:color w:val="000000"/>
                <w:kern w:val="0"/>
                <w:sz w:val="28"/>
                <w:szCs w:val="28"/>
                <w:lang w:bidi="ar"/>
              </w:rPr>
              <w:t>雷</w:t>
            </w:r>
          </w:p>
        </w:tc>
        <w:tc>
          <w:tcPr>
            <w:tcW w:w="5869"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内蒙古自治区林业科学研究院</w:t>
            </w:r>
          </w:p>
        </w:tc>
      </w:tr>
      <w:tr>
        <w:tblPrEx>
          <w:tblLayout w:type="fixed"/>
          <w:tblCellMar>
            <w:top w:w="0" w:type="dxa"/>
            <w:left w:w="108" w:type="dxa"/>
            <w:bottom w:w="0" w:type="dxa"/>
            <w:right w:w="108" w:type="dxa"/>
          </w:tblCellMar>
        </w:tblPrEx>
        <w:trPr>
          <w:trHeight w:val="567" w:hRule="exact"/>
          <w:jc w:val="center"/>
        </w:trPr>
        <w:tc>
          <w:tcPr>
            <w:tcW w:w="2004"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苏海涛</w:t>
            </w:r>
          </w:p>
        </w:tc>
        <w:tc>
          <w:tcPr>
            <w:tcW w:w="5869"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内蒙古自治区水利科学研究院</w:t>
            </w:r>
          </w:p>
        </w:tc>
      </w:tr>
      <w:tr>
        <w:tblPrEx>
          <w:tblLayout w:type="fixed"/>
          <w:tblCellMar>
            <w:top w:w="0" w:type="dxa"/>
            <w:left w:w="108" w:type="dxa"/>
            <w:bottom w:w="0" w:type="dxa"/>
            <w:right w:w="108" w:type="dxa"/>
          </w:tblCellMar>
        </w:tblPrEx>
        <w:trPr>
          <w:trHeight w:val="567" w:hRule="exact"/>
          <w:jc w:val="center"/>
        </w:trPr>
        <w:tc>
          <w:tcPr>
            <w:tcW w:w="2004"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刘铁军</w:t>
            </w:r>
          </w:p>
        </w:tc>
        <w:tc>
          <w:tcPr>
            <w:tcW w:w="5869"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水利部牧区水利科学研究所</w:t>
            </w:r>
          </w:p>
        </w:tc>
      </w:tr>
      <w:tr>
        <w:tblPrEx>
          <w:tblLayout w:type="fixed"/>
          <w:tblCellMar>
            <w:top w:w="0" w:type="dxa"/>
            <w:left w:w="108" w:type="dxa"/>
            <w:bottom w:w="0" w:type="dxa"/>
            <w:right w:w="108" w:type="dxa"/>
          </w:tblCellMar>
        </w:tblPrEx>
        <w:trPr>
          <w:trHeight w:val="567" w:hRule="exact"/>
          <w:jc w:val="center"/>
        </w:trPr>
        <w:tc>
          <w:tcPr>
            <w:tcW w:w="2004"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郑和祥</w:t>
            </w:r>
          </w:p>
        </w:tc>
        <w:tc>
          <w:tcPr>
            <w:tcW w:w="5869"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水利部牧区水利科学研究所</w:t>
            </w:r>
          </w:p>
        </w:tc>
      </w:tr>
      <w:tr>
        <w:tblPrEx>
          <w:tblLayout w:type="fixed"/>
          <w:tblCellMar>
            <w:top w:w="0" w:type="dxa"/>
            <w:left w:w="108" w:type="dxa"/>
            <w:bottom w:w="0" w:type="dxa"/>
            <w:right w:w="108" w:type="dxa"/>
          </w:tblCellMar>
        </w:tblPrEx>
        <w:trPr>
          <w:trHeight w:val="567" w:hRule="exact"/>
          <w:jc w:val="center"/>
        </w:trPr>
        <w:tc>
          <w:tcPr>
            <w:tcW w:w="2004"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李志勇</w:t>
            </w:r>
          </w:p>
        </w:tc>
        <w:tc>
          <w:tcPr>
            <w:tcW w:w="5869"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中国农业科学院草原研究所</w:t>
            </w:r>
          </w:p>
        </w:tc>
      </w:tr>
      <w:tr>
        <w:tblPrEx>
          <w:tblLayout w:type="fixed"/>
          <w:tblCellMar>
            <w:top w:w="0" w:type="dxa"/>
            <w:left w:w="108" w:type="dxa"/>
            <w:bottom w:w="0" w:type="dxa"/>
            <w:right w:w="108" w:type="dxa"/>
          </w:tblCellMar>
        </w:tblPrEx>
        <w:trPr>
          <w:trHeight w:val="567" w:hRule="exact"/>
          <w:jc w:val="center"/>
        </w:trPr>
        <w:tc>
          <w:tcPr>
            <w:tcW w:w="2004"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包德胜</w:t>
            </w:r>
          </w:p>
        </w:tc>
        <w:tc>
          <w:tcPr>
            <w:tcW w:w="5869"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中国农业机械化科学研究院呼和浩特分院有限公司</w:t>
            </w:r>
          </w:p>
        </w:tc>
      </w:tr>
      <w:tr>
        <w:tblPrEx>
          <w:tblLayout w:type="fixed"/>
          <w:tblCellMar>
            <w:top w:w="0" w:type="dxa"/>
            <w:left w:w="108" w:type="dxa"/>
            <w:bottom w:w="0" w:type="dxa"/>
            <w:right w:w="108" w:type="dxa"/>
          </w:tblCellMar>
        </w:tblPrEx>
        <w:trPr>
          <w:trHeight w:val="907" w:hRule="exact"/>
          <w:jc w:val="center"/>
        </w:trPr>
        <w:tc>
          <w:tcPr>
            <w:tcW w:w="2004" w:type="dxa"/>
            <w:tcBorders>
              <w:top w:val="nil"/>
              <w:left w:val="nil"/>
              <w:bottom w:val="nil"/>
              <w:right w:val="nil"/>
            </w:tcBorders>
            <w:noWrap w:val="0"/>
            <w:vAlign w:val="top"/>
          </w:tcPr>
          <w:p>
            <w:pPr>
              <w:keepNext w:val="0"/>
              <w:keepLines w:val="0"/>
              <w:pageBreakBefore w:val="0"/>
              <w:widowControl/>
              <w:kinsoku/>
              <w:wordWrap/>
              <w:overflowPunct/>
              <w:topLinePunct w:val="0"/>
              <w:autoSpaceDE/>
              <w:autoSpaceDN/>
              <w:bidi w:val="0"/>
              <w:adjustRightInd/>
              <w:snapToGrid/>
              <w:spacing w:line="500" w:lineRule="exact"/>
              <w:jc w:val="both"/>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孙</w:t>
            </w:r>
            <w:r>
              <w:rPr>
                <w:rFonts w:hint="eastAsia" w:ascii="仿宋" w:hAnsi="仿宋" w:eastAsia="仿宋" w:cs="仿宋"/>
                <w:color w:val="000000"/>
                <w:kern w:val="0"/>
                <w:sz w:val="28"/>
                <w:szCs w:val="28"/>
                <w:lang w:val="en-US" w:eastAsia="zh-CN" w:bidi="ar"/>
              </w:rPr>
              <w:t xml:space="preserve">  </w:t>
            </w:r>
            <w:r>
              <w:rPr>
                <w:rFonts w:hint="eastAsia" w:ascii="仿宋" w:hAnsi="仿宋" w:eastAsia="仿宋" w:cs="仿宋"/>
                <w:color w:val="000000"/>
                <w:kern w:val="0"/>
                <w:sz w:val="28"/>
                <w:szCs w:val="28"/>
                <w:lang w:bidi="ar"/>
              </w:rPr>
              <w:t>伟</w:t>
            </w:r>
          </w:p>
        </w:tc>
        <w:tc>
          <w:tcPr>
            <w:tcW w:w="5869" w:type="dxa"/>
            <w:tcBorders>
              <w:top w:val="nil"/>
              <w:left w:val="nil"/>
              <w:bottom w:val="nil"/>
              <w:right w:val="nil"/>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内蒙古赛科星家畜种业与繁育生物技术研究院有限公司</w:t>
            </w:r>
          </w:p>
        </w:tc>
      </w:tr>
      <w:tr>
        <w:tblPrEx>
          <w:tblLayout w:type="fixed"/>
          <w:tblCellMar>
            <w:top w:w="0" w:type="dxa"/>
            <w:left w:w="108" w:type="dxa"/>
            <w:bottom w:w="0" w:type="dxa"/>
            <w:right w:w="108" w:type="dxa"/>
          </w:tblCellMar>
        </w:tblPrEx>
        <w:trPr>
          <w:trHeight w:val="567" w:hRule="exact"/>
          <w:jc w:val="center"/>
        </w:trPr>
        <w:tc>
          <w:tcPr>
            <w:tcW w:w="2004"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张冬梅</w:t>
            </w:r>
          </w:p>
        </w:tc>
        <w:tc>
          <w:tcPr>
            <w:tcW w:w="5869"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包头市农牧科学技术研究所</w:t>
            </w:r>
          </w:p>
        </w:tc>
      </w:tr>
      <w:tr>
        <w:tblPrEx>
          <w:tblLayout w:type="fixed"/>
          <w:tblCellMar>
            <w:top w:w="0" w:type="dxa"/>
            <w:left w:w="108" w:type="dxa"/>
            <w:bottom w:w="0" w:type="dxa"/>
            <w:right w:w="108" w:type="dxa"/>
          </w:tblCellMar>
        </w:tblPrEx>
        <w:trPr>
          <w:trHeight w:val="567" w:hRule="exact"/>
          <w:jc w:val="center"/>
        </w:trPr>
        <w:tc>
          <w:tcPr>
            <w:tcW w:w="2004"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王景顺</w:t>
            </w:r>
          </w:p>
        </w:tc>
        <w:tc>
          <w:tcPr>
            <w:tcW w:w="5869"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呼伦贝尔市农牧科学研究所</w:t>
            </w:r>
          </w:p>
        </w:tc>
      </w:tr>
      <w:tr>
        <w:tblPrEx>
          <w:tblLayout w:type="fixed"/>
          <w:tblCellMar>
            <w:top w:w="0" w:type="dxa"/>
            <w:left w:w="108" w:type="dxa"/>
            <w:bottom w:w="0" w:type="dxa"/>
            <w:right w:w="108" w:type="dxa"/>
          </w:tblCellMar>
        </w:tblPrEx>
        <w:trPr>
          <w:trHeight w:val="567" w:hRule="exact"/>
          <w:jc w:val="center"/>
        </w:trPr>
        <w:tc>
          <w:tcPr>
            <w:tcW w:w="2004"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赵双龙</w:t>
            </w:r>
          </w:p>
        </w:tc>
        <w:tc>
          <w:tcPr>
            <w:tcW w:w="5869"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呼伦贝尔市农牧技术推广中心</w:t>
            </w:r>
          </w:p>
        </w:tc>
      </w:tr>
      <w:tr>
        <w:tblPrEx>
          <w:tblLayout w:type="fixed"/>
          <w:tblCellMar>
            <w:top w:w="0" w:type="dxa"/>
            <w:left w:w="108" w:type="dxa"/>
            <w:bottom w:w="0" w:type="dxa"/>
            <w:right w:w="108" w:type="dxa"/>
          </w:tblCellMar>
        </w:tblPrEx>
        <w:trPr>
          <w:trHeight w:val="567" w:hRule="exact"/>
          <w:jc w:val="center"/>
        </w:trPr>
        <w:tc>
          <w:tcPr>
            <w:tcW w:w="2004"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何双柱</w:t>
            </w:r>
          </w:p>
        </w:tc>
        <w:tc>
          <w:tcPr>
            <w:tcW w:w="5869"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兴安盟农牧技术推广中心</w:t>
            </w:r>
          </w:p>
        </w:tc>
      </w:tr>
      <w:tr>
        <w:tblPrEx>
          <w:tblLayout w:type="fixed"/>
          <w:tblCellMar>
            <w:top w:w="0" w:type="dxa"/>
            <w:left w:w="108" w:type="dxa"/>
            <w:bottom w:w="0" w:type="dxa"/>
            <w:right w:w="108" w:type="dxa"/>
          </w:tblCellMar>
        </w:tblPrEx>
        <w:trPr>
          <w:trHeight w:val="567" w:hRule="exact"/>
          <w:jc w:val="center"/>
        </w:trPr>
        <w:tc>
          <w:tcPr>
            <w:tcW w:w="2004"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王宝侠</w:t>
            </w:r>
          </w:p>
        </w:tc>
        <w:tc>
          <w:tcPr>
            <w:tcW w:w="5869"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通辽市林业和草原科学研究所</w:t>
            </w:r>
          </w:p>
        </w:tc>
      </w:tr>
      <w:tr>
        <w:tblPrEx>
          <w:tblLayout w:type="fixed"/>
          <w:tblCellMar>
            <w:top w:w="0" w:type="dxa"/>
            <w:left w:w="108" w:type="dxa"/>
            <w:bottom w:w="0" w:type="dxa"/>
            <w:right w:w="108" w:type="dxa"/>
          </w:tblCellMar>
        </w:tblPrEx>
        <w:trPr>
          <w:trHeight w:val="567" w:hRule="exact"/>
          <w:jc w:val="center"/>
        </w:trPr>
        <w:tc>
          <w:tcPr>
            <w:tcW w:w="2004"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王显瑞</w:t>
            </w:r>
          </w:p>
        </w:tc>
        <w:tc>
          <w:tcPr>
            <w:tcW w:w="5869"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赤峰市农牧科学研究所</w:t>
            </w:r>
          </w:p>
        </w:tc>
      </w:tr>
      <w:tr>
        <w:tblPrEx>
          <w:tblLayout w:type="fixed"/>
          <w:tblCellMar>
            <w:top w:w="0" w:type="dxa"/>
            <w:left w:w="108" w:type="dxa"/>
            <w:bottom w:w="0" w:type="dxa"/>
            <w:right w:w="108" w:type="dxa"/>
          </w:tblCellMar>
        </w:tblPrEx>
        <w:trPr>
          <w:trHeight w:val="567" w:hRule="exact"/>
          <w:jc w:val="center"/>
        </w:trPr>
        <w:tc>
          <w:tcPr>
            <w:tcW w:w="2004" w:type="dxa"/>
            <w:tcBorders>
              <w:top w:val="nil"/>
              <w:left w:val="nil"/>
              <w:bottom w:val="nil"/>
              <w:right w:val="nil"/>
            </w:tcBorders>
            <w:noWrap/>
            <w:vAlign w:val="center"/>
          </w:tcPr>
          <w:p>
            <w:pPr>
              <w:keepNext w:val="0"/>
              <w:keepLines w:val="0"/>
              <w:pageBreakBefore w:val="0"/>
              <w:widowControl/>
              <w:kinsoku/>
              <w:wordWrap/>
              <w:overflowPunct/>
              <w:topLinePunct w:val="0"/>
              <w:bidi w:val="0"/>
              <w:spacing w:line="58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王凤梧</w:t>
            </w:r>
          </w:p>
        </w:tc>
        <w:tc>
          <w:tcPr>
            <w:tcW w:w="5869"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乌兰察布市农林科学研究所</w:t>
            </w:r>
          </w:p>
        </w:tc>
      </w:tr>
      <w:tr>
        <w:tblPrEx>
          <w:tblLayout w:type="fixed"/>
          <w:tblCellMar>
            <w:top w:w="0" w:type="dxa"/>
            <w:left w:w="108" w:type="dxa"/>
            <w:bottom w:w="0" w:type="dxa"/>
            <w:right w:w="108" w:type="dxa"/>
          </w:tblCellMar>
        </w:tblPrEx>
        <w:trPr>
          <w:trHeight w:val="567" w:hRule="exact"/>
          <w:jc w:val="center"/>
        </w:trPr>
        <w:tc>
          <w:tcPr>
            <w:tcW w:w="2004"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靳存旺</w:t>
            </w:r>
          </w:p>
        </w:tc>
        <w:tc>
          <w:tcPr>
            <w:tcW w:w="5869"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五原县绿色产业发展中心</w:t>
            </w:r>
          </w:p>
        </w:tc>
      </w:tr>
      <w:tr>
        <w:tblPrEx>
          <w:tblLayout w:type="fixed"/>
          <w:tblCellMar>
            <w:top w:w="0" w:type="dxa"/>
            <w:left w:w="108" w:type="dxa"/>
            <w:bottom w:w="0" w:type="dxa"/>
            <w:right w:w="108" w:type="dxa"/>
          </w:tblCellMar>
        </w:tblPrEx>
        <w:trPr>
          <w:trHeight w:val="567" w:hRule="exact"/>
          <w:jc w:val="center"/>
        </w:trPr>
        <w:tc>
          <w:tcPr>
            <w:tcW w:w="2004"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李世华</w:t>
            </w:r>
          </w:p>
        </w:tc>
        <w:tc>
          <w:tcPr>
            <w:tcW w:w="5869"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乌海市农畜产品质量安全中心</w:t>
            </w:r>
          </w:p>
        </w:tc>
      </w:tr>
      <w:tr>
        <w:tblPrEx>
          <w:tblLayout w:type="fixed"/>
          <w:tblCellMar>
            <w:top w:w="0" w:type="dxa"/>
            <w:left w:w="108" w:type="dxa"/>
            <w:bottom w:w="0" w:type="dxa"/>
            <w:right w:w="108" w:type="dxa"/>
          </w:tblCellMar>
        </w:tblPrEx>
        <w:trPr>
          <w:trHeight w:val="567" w:hRule="exact"/>
          <w:jc w:val="center"/>
        </w:trPr>
        <w:tc>
          <w:tcPr>
            <w:tcW w:w="2004"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王文舒</w:t>
            </w:r>
          </w:p>
        </w:tc>
        <w:tc>
          <w:tcPr>
            <w:tcW w:w="5869"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阿拉善盟林业草原研究所</w:t>
            </w:r>
          </w:p>
        </w:tc>
      </w:tr>
      <w:tr>
        <w:tblPrEx>
          <w:tblLayout w:type="fixed"/>
          <w:tblCellMar>
            <w:top w:w="0" w:type="dxa"/>
            <w:left w:w="108" w:type="dxa"/>
            <w:bottom w:w="0" w:type="dxa"/>
            <w:right w:w="108" w:type="dxa"/>
          </w:tblCellMar>
        </w:tblPrEx>
        <w:trPr>
          <w:trHeight w:val="567" w:hRule="exact"/>
          <w:jc w:val="center"/>
        </w:trPr>
        <w:tc>
          <w:tcPr>
            <w:tcW w:w="2004"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薛明明</w:t>
            </w:r>
          </w:p>
        </w:tc>
        <w:tc>
          <w:tcPr>
            <w:tcW w:w="5869"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内蒙古医科大学</w:t>
            </w:r>
          </w:p>
        </w:tc>
      </w:tr>
      <w:tr>
        <w:tblPrEx>
          <w:tblLayout w:type="fixed"/>
          <w:tblCellMar>
            <w:top w:w="0" w:type="dxa"/>
            <w:left w:w="108" w:type="dxa"/>
            <w:bottom w:w="0" w:type="dxa"/>
            <w:right w:w="108" w:type="dxa"/>
          </w:tblCellMar>
        </w:tblPrEx>
        <w:trPr>
          <w:trHeight w:val="567" w:hRule="exact"/>
          <w:jc w:val="center"/>
        </w:trPr>
        <w:tc>
          <w:tcPr>
            <w:tcW w:w="2004"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麻春杰</w:t>
            </w:r>
          </w:p>
        </w:tc>
        <w:tc>
          <w:tcPr>
            <w:tcW w:w="5869"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内蒙古医科大学</w:t>
            </w:r>
          </w:p>
        </w:tc>
      </w:tr>
      <w:tr>
        <w:tblPrEx>
          <w:tblLayout w:type="fixed"/>
          <w:tblCellMar>
            <w:top w:w="0" w:type="dxa"/>
            <w:left w:w="108" w:type="dxa"/>
            <w:bottom w:w="0" w:type="dxa"/>
            <w:right w:w="108" w:type="dxa"/>
          </w:tblCellMar>
        </w:tblPrEx>
        <w:trPr>
          <w:trHeight w:val="556" w:hRule="exact"/>
          <w:jc w:val="center"/>
        </w:trPr>
        <w:tc>
          <w:tcPr>
            <w:tcW w:w="2004"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赵建荣</w:t>
            </w:r>
          </w:p>
        </w:tc>
        <w:tc>
          <w:tcPr>
            <w:tcW w:w="5869"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内蒙古医科大学附属医院</w:t>
            </w:r>
          </w:p>
        </w:tc>
      </w:tr>
      <w:tr>
        <w:tblPrEx>
          <w:tblLayout w:type="fixed"/>
          <w:tblCellMar>
            <w:top w:w="0" w:type="dxa"/>
            <w:left w:w="108" w:type="dxa"/>
            <w:bottom w:w="0" w:type="dxa"/>
            <w:right w:w="108" w:type="dxa"/>
          </w:tblCellMar>
        </w:tblPrEx>
        <w:trPr>
          <w:trHeight w:val="556" w:hRule="exact"/>
          <w:jc w:val="center"/>
        </w:trPr>
        <w:tc>
          <w:tcPr>
            <w:tcW w:w="2004"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赵振群</w:t>
            </w:r>
          </w:p>
        </w:tc>
        <w:tc>
          <w:tcPr>
            <w:tcW w:w="5869"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内蒙古医科大学第二附属医院</w:t>
            </w:r>
          </w:p>
        </w:tc>
      </w:tr>
      <w:tr>
        <w:tblPrEx>
          <w:tblLayout w:type="fixed"/>
          <w:tblCellMar>
            <w:top w:w="0" w:type="dxa"/>
            <w:left w:w="108" w:type="dxa"/>
            <w:bottom w:w="0" w:type="dxa"/>
            <w:right w:w="108" w:type="dxa"/>
          </w:tblCellMar>
        </w:tblPrEx>
        <w:trPr>
          <w:trHeight w:val="556" w:hRule="exact"/>
          <w:jc w:val="center"/>
        </w:trPr>
        <w:tc>
          <w:tcPr>
            <w:tcW w:w="2004"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祝</w:t>
            </w:r>
            <w:r>
              <w:rPr>
                <w:rFonts w:hint="eastAsia" w:ascii="仿宋" w:hAnsi="仿宋" w:eastAsia="仿宋" w:cs="仿宋"/>
                <w:color w:val="000000"/>
                <w:kern w:val="0"/>
                <w:sz w:val="28"/>
                <w:szCs w:val="28"/>
                <w:lang w:val="en-US" w:eastAsia="zh-CN" w:bidi="ar"/>
              </w:rPr>
              <w:t xml:space="preserve">  </w:t>
            </w:r>
            <w:r>
              <w:rPr>
                <w:rFonts w:hint="eastAsia" w:ascii="仿宋" w:hAnsi="仿宋" w:eastAsia="仿宋" w:cs="仿宋"/>
                <w:color w:val="000000"/>
                <w:kern w:val="0"/>
                <w:sz w:val="28"/>
                <w:szCs w:val="28"/>
                <w:lang w:bidi="ar"/>
              </w:rPr>
              <w:t>勇</w:t>
            </w:r>
          </w:p>
        </w:tc>
        <w:tc>
          <w:tcPr>
            <w:tcW w:w="5869"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北京大学肿瘤医院内蒙古医院</w:t>
            </w:r>
          </w:p>
        </w:tc>
      </w:tr>
      <w:tr>
        <w:tblPrEx>
          <w:tblLayout w:type="fixed"/>
          <w:tblCellMar>
            <w:top w:w="0" w:type="dxa"/>
            <w:left w:w="108" w:type="dxa"/>
            <w:bottom w:w="0" w:type="dxa"/>
            <w:right w:w="108" w:type="dxa"/>
          </w:tblCellMar>
        </w:tblPrEx>
        <w:trPr>
          <w:trHeight w:val="556" w:hRule="exact"/>
          <w:jc w:val="center"/>
        </w:trPr>
        <w:tc>
          <w:tcPr>
            <w:tcW w:w="2004"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张小田</w:t>
            </w:r>
          </w:p>
        </w:tc>
        <w:tc>
          <w:tcPr>
            <w:tcW w:w="5869"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北京大学肿瘤医院内蒙古医院</w:t>
            </w:r>
          </w:p>
        </w:tc>
      </w:tr>
      <w:tr>
        <w:tblPrEx>
          <w:tblLayout w:type="fixed"/>
          <w:tblCellMar>
            <w:top w:w="0" w:type="dxa"/>
            <w:left w:w="108" w:type="dxa"/>
            <w:bottom w:w="0" w:type="dxa"/>
            <w:right w:w="108" w:type="dxa"/>
          </w:tblCellMar>
        </w:tblPrEx>
        <w:trPr>
          <w:trHeight w:val="556" w:hRule="exact"/>
          <w:jc w:val="center"/>
        </w:trPr>
        <w:tc>
          <w:tcPr>
            <w:tcW w:w="2004"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翟景波</w:t>
            </w:r>
          </w:p>
        </w:tc>
        <w:tc>
          <w:tcPr>
            <w:tcW w:w="5869"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内蒙古民族大学</w:t>
            </w:r>
          </w:p>
        </w:tc>
      </w:tr>
      <w:tr>
        <w:tblPrEx>
          <w:tblLayout w:type="fixed"/>
          <w:tblCellMar>
            <w:top w:w="0" w:type="dxa"/>
            <w:left w:w="108" w:type="dxa"/>
            <w:bottom w:w="0" w:type="dxa"/>
            <w:right w:w="108" w:type="dxa"/>
          </w:tblCellMar>
        </w:tblPrEx>
        <w:trPr>
          <w:trHeight w:val="556" w:hRule="exact"/>
          <w:jc w:val="center"/>
        </w:trPr>
        <w:tc>
          <w:tcPr>
            <w:tcW w:w="2004"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徐永胜</w:t>
            </w:r>
          </w:p>
        </w:tc>
        <w:tc>
          <w:tcPr>
            <w:tcW w:w="5869"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内蒙古自治区人民医院</w:t>
            </w:r>
          </w:p>
        </w:tc>
      </w:tr>
      <w:tr>
        <w:tblPrEx>
          <w:tblLayout w:type="fixed"/>
          <w:tblCellMar>
            <w:top w:w="0" w:type="dxa"/>
            <w:left w:w="108" w:type="dxa"/>
            <w:bottom w:w="0" w:type="dxa"/>
            <w:right w:w="108" w:type="dxa"/>
          </w:tblCellMar>
        </w:tblPrEx>
        <w:trPr>
          <w:trHeight w:val="556" w:hRule="exact"/>
          <w:jc w:val="center"/>
        </w:trPr>
        <w:tc>
          <w:tcPr>
            <w:tcW w:w="2004"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王</w:t>
            </w:r>
            <w:r>
              <w:rPr>
                <w:rFonts w:hint="eastAsia" w:ascii="仿宋" w:hAnsi="仿宋" w:eastAsia="仿宋" w:cs="仿宋"/>
                <w:color w:val="000000"/>
                <w:kern w:val="0"/>
                <w:sz w:val="28"/>
                <w:szCs w:val="28"/>
                <w:lang w:val="en-US" w:eastAsia="zh-CN" w:bidi="ar"/>
              </w:rPr>
              <w:t xml:space="preserve">  </w:t>
            </w:r>
            <w:r>
              <w:rPr>
                <w:rFonts w:hint="eastAsia" w:ascii="仿宋" w:hAnsi="仿宋" w:eastAsia="仿宋" w:cs="仿宋"/>
                <w:color w:val="000000"/>
                <w:kern w:val="0"/>
                <w:sz w:val="28"/>
                <w:szCs w:val="28"/>
                <w:lang w:bidi="ar"/>
              </w:rPr>
              <w:t>举</w:t>
            </w:r>
          </w:p>
        </w:tc>
        <w:tc>
          <w:tcPr>
            <w:tcW w:w="5869"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内蒙古自治区人民医院</w:t>
            </w:r>
          </w:p>
        </w:tc>
      </w:tr>
      <w:tr>
        <w:tblPrEx>
          <w:tblLayout w:type="fixed"/>
          <w:tblCellMar>
            <w:top w:w="0" w:type="dxa"/>
            <w:left w:w="108" w:type="dxa"/>
            <w:bottom w:w="0" w:type="dxa"/>
            <w:right w:w="108" w:type="dxa"/>
          </w:tblCellMar>
        </w:tblPrEx>
        <w:trPr>
          <w:trHeight w:val="556" w:hRule="exact"/>
          <w:jc w:val="center"/>
        </w:trPr>
        <w:tc>
          <w:tcPr>
            <w:tcW w:w="2004"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韩塔娜</w:t>
            </w:r>
          </w:p>
        </w:tc>
        <w:tc>
          <w:tcPr>
            <w:tcW w:w="5869"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内蒙古自治区药品检验研究院</w:t>
            </w:r>
          </w:p>
        </w:tc>
      </w:tr>
      <w:tr>
        <w:tblPrEx>
          <w:tblLayout w:type="fixed"/>
          <w:tblCellMar>
            <w:top w:w="0" w:type="dxa"/>
            <w:left w:w="108" w:type="dxa"/>
            <w:bottom w:w="0" w:type="dxa"/>
            <w:right w:w="108" w:type="dxa"/>
          </w:tblCellMar>
        </w:tblPrEx>
        <w:trPr>
          <w:trHeight w:val="556" w:hRule="exact"/>
          <w:jc w:val="center"/>
        </w:trPr>
        <w:tc>
          <w:tcPr>
            <w:tcW w:w="2004"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崔</w:t>
            </w:r>
            <w:r>
              <w:rPr>
                <w:rFonts w:hint="eastAsia" w:ascii="仿宋" w:hAnsi="仿宋" w:eastAsia="仿宋" w:cs="仿宋"/>
                <w:color w:val="000000"/>
                <w:kern w:val="0"/>
                <w:sz w:val="28"/>
                <w:szCs w:val="28"/>
                <w:lang w:val="en-US" w:eastAsia="zh-CN" w:bidi="ar"/>
              </w:rPr>
              <w:t xml:space="preserve">  </w:t>
            </w:r>
            <w:r>
              <w:rPr>
                <w:rFonts w:hint="eastAsia" w:ascii="仿宋" w:hAnsi="仿宋" w:eastAsia="仿宋" w:cs="仿宋"/>
                <w:color w:val="000000"/>
                <w:kern w:val="0"/>
                <w:sz w:val="28"/>
                <w:szCs w:val="28"/>
                <w:lang w:bidi="ar"/>
              </w:rPr>
              <w:t>黎</w:t>
            </w:r>
          </w:p>
        </w:tc>
        <w:tc>
          <w:tcPr>
            <w:tcW w:w="5869"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内蒙古自治区药品检验研究院</w:t>
            </w:r>
          </w:p>
        </w:tc>
      </w:tr>
      <w:tr>
        <w:tblPrEx>
          <w:tblLayout w:type="fixed"/>
          <w:tblCellMar>
            <w:top w:w="0" w:type="dxa"/>
            <w:left w:w="108" w:type="dxa"/>
            <w:bottom w:w="0" w:type="dxa"/>
            <w:right w:w="108" w:type="dxa"/>
          </w:tblCellMar>
        </w:tblPrEx>
        <w:trPr>
          <w:trHeight w:val="556" w:hRule="exact"/>
          <w:jc w:val="center"/>
        </w:trPr>
        <w:tc>
          <w:tcPr>
            <w:tcW w:w="2004"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包立道</w:t>
            </w:r>
          </w:p>
        </w:tc>
        <w:tc>
          <w:tcPr>
            <w:tcW w:w="5869"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呼和浩特市蒙医中医医院</w:t>
            </w:r>
          </w:p>
        </w:tc>
      </w:tr>
      <w:tr>
        <w:tblPrEx>
          <w:tblLayout w:type="fixed"/>
          <w:tblCellMar>
            <w:top w:w="0" w:type="dxa"/>
            <w:left w:w="108" w:type="dxa"/>
            <w:bottom w:w="0" w:type="dxa"/>
            <w:right w:w="108" w:type="dxa"/>
          </w:tblCellMar>
        </w:tblPrEx>
        <w:trPr>
          <w:trHeight w:val="556" w:hRule="exact"/>
          <w:jc w:val="center"/>
        </w:trPr>
        <w:tc>
          <w:tcPr>
            <w:tcW w:w="2004"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王占黎</w:t>
            </w:r>
          </w:p>
        </w:tc>
        <w:tc>
          <w:tcPr>
            <w:tcW w:w="5869"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包头医学院第二附属医院</w:t>
            </w:r>
          </w:p>
        </w:tc>
      </w:tr>
      <w:tr>
        <w:tblPrEx>
          <w:tblLayout w:type="fixed"/>
          <w:tblCellMar>
            <w:top w:w="0" w:type="dxa"/>
            <w:left w:w="108" w:type="dxa"/>
            <w:bottom w:w="0" w:type="dxa"/>
            <w:right w:w="108" w:type="dxa"/>
          </w:tblCellMar>
        </w:tblPrEx>
        <w:trPr>
          <w:trHeight w:val="556" w:hRule="exact"/>
          <w:jc w:val="center"/>
        </w:trPr>
        <w:tc>
          <w:tcPr>
            <w:tcW w:w="2004"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边红霞</w:t>
            </w:r>
          </w:p>
        </w:tc>
        <w:tc>
          <w:tcPr>
            <w:tcW w:w="5869"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包头市眼科医院</w:t>
            </w:r>
          </w:p>
        </w:tc>
      </w:tr>
      <w:tr>
        <w:tblPrEx>
          <w:tblLayout w:type="fixed"/>
          <w:tblCellMar>
            <w:top w:w="0" w:type="dxa"/>
            <w:left w:w="108" w:type="dxa"/>
            <w:bottom w:w="0" w:type="dxa"/>
            <w:right w:w="108" w:type="dxa"/>
          </w:tblCellMar>
        </w:tblPrEx>
        <w:trPr>
          <w:trHeight w:val="556" w:hRule="exact"/>
          <w:jc w:val="center"/>
        </w:trPr>
        <w:tc>
          <w:tcPr>
            <w:tcW w:w="2004"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沈广泰</w:t>
            </w:r>
          </w:p>
        </w:tc>
        <w:tc>
          <w:tcPr>
            <w:tcW w:w="5869"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兴安盟人民医院</w:t>
            </w:r>
          </w:p>
        </w:tc>
      </w:tr>
      <w:tr>
        <w:tblPrEx>
          <w:tblLayout w:type="fixed"/>
          <w:tblCellMar>
            <w:top w:w="0" w:type="dxa"/>
            <w:left w:w="108" w:type="dxa"/>
            <w:bottom w:w="0" w:type="dxa"/>
            <w:right w:w="108" w:type="dxa"/>
          </w:tblCellMar>
        </w:tblPrEx>
        <w:trPr>
          <w:trHeight w:val="556" w:hRule="exact"/>
          <w:jc w:val="center"/>
        </w:trPr>
        <w:tc>
          <w:tcPr>
            <w:tcW w:w="2004" w:type="dxa"/>
            <w:tcBorders>
              <w:top w:val="nil"/>
              <w:left w:val="nil"/>
              <w:bottom w:val="nil"/>
              <w:right w:val="nil"/>
            </w:tcBorders>
            <w:noWrap/>
            <w:vAlign w:val="center"/>
          </w:tcPr>
          <w:p>
            <w:pPr>
              <w:keepNext w:val="0"/>
              <w:keepLines w:val="0"/>
              <w:pageBreakBefore w:val="0"/>
              <w:widowControl/>
              <w:kinsoku/>
              <w:wordWrap/>
              <w:overflowPunct/>
              <w:topLinePunct w:val="0"/>
              <w:bidi w:val="0"/>
              <w:spacing w:line="58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王金贵</w:t>
            </w:r>
          </w:p>
        </w:tc>
        <w:tc>
          <w:tcPr>
            <w:tcW w:w="5869"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突泉县中医医院</w:t>
            </w:r>
          </w:p>
        </w:tc>
      </w:tr>
      <w:tr>
        <w:tblPrEx>
          <w:tblLayout w:type="fixed"/>
          <w:tblCellMar>
            <w:top w:w="0" w:type="dxa"/>
            <w:left w:w="108" w:type="dxa"/>
            <w:bottom w:w="0" w:type="dxa"/>
            <w:right w:w="108" w:type="dxa"/>
          </w:tblCellMar>
        </w:tblPrEx>
        <w:trPr>
          <w:trHeight w:val="556" w:hRule="exact"/>
          <w:jc w:val="center"/>
        </w:trPr>
        <w:tc>
          <w:tcPr>
            <w:tcW w:w="2004"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燕</w:t>
            </w:r>
            <w:r>
              <w:rPr>
                <w:rFonts w:hint="eastAsia" w:ascii="仿宋" w:hAnsi="仿宋" w:eastAsia="仿宋" w:cs="仿宋"/>
                <w:color w:val="000000"/>
                <w:kern w:val="0"/>
                <w:sz w:val="28"/>
                <w:szCs w:val="28"/>
                <w:lang w:val="en-US" w:eastAsia="zh-CN" w:bidi="ar"/>
              </w:rPr>
              <w:t xml:space="preserve">  </w:t>
            </w:r>
            <w:r>
              <w:rPr>
                <w:rFonts w:hint="eastAsia" w:ascii="仿宋" w:hAnsi="仿宋" w:eastAsia="仿宋" w:cs="仿宋"/>
                <w:color w:val="000000"/>
                <w:kern w:val="0"/>
                <w:sz w:val="28"/>
                <w:szCs w:val="28"/>
                <w:lang w:bidi="ar"/>
              </w:rPr>
              <w:t>飞</w:t>
            </w:r>
          </w:p>
        </w:tc>
        <w:tc>
          <w:tcPr>
            <w:tcW w:w="5869"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通辽市医院</w:t>
            </w:r>
          </w:p>
        </w:tc>
      </w:tr>
      <w:tr>
        <w:tblPrEx>
          <w:tblLayout w:type="fixed"/>
          <w:tblCellMar>
            <w:top w:w="0" w:type="dxa"/>
            <w:left w:w="108" w:type="dxa"/>
            <w:bottom w:w="0" w:type="dxa"/>
            <w:right w:w="108" w:type="dxa"/>
          </w:tblCellMar>
        </w:tblPrEx>
        <w:trPr>
          <w:trHeight w:val="556" w:hRule="exact"/>
          <w:jc w:val="center"/>
        </w:trPr>
        <w:tc>
          <w:tcPr>
            <w:tcW w:w="2004"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苏志勇</w:t>
            </w:r>
          </w:p>
        </w:tc>
        <w:tc>
          <w:tcPr>
            <w:tcW w:w="5869"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赤峰学院附属医院</w:t>
            </w:r>
          </w:p>
        </w:tc>
      </w:tr>
      <w:tr>
        <w:tblPrEx>
          <w:tblLayout w:type="fixed"/>
          <w:tblCellMar>
            <w:top w:w="0" w:type="dxa"/>
            <w:left w:w="108" w:type="dxa"/>
            <w:bottom w:w="0" w:type="dxa"/>
            <w:right w:w="108" w:type="dxa"/>
          </w:tblCellMar>
        </w:tblPrEx>
        <w:trPr>
          <w:trHeight w:val="556" w:hRule="exact"/>
          <w:jc w:val="center"/>
        </w:trPr>
        <w:tc>
          <w:tcPr>
            <w:tcW w:w="2004"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李全福</w:t>
            </w:r>
          </w:p>
        </w:tc>
        <w:tc>
          <w:tcPr>
            <w:tcW w:w="5869"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鄂尔多斯市中心医院</w:t>
            </w:r>
          </w:p>
        </w:tc>
      </w:tr>
      <w:tr>
        <w:tblPrEx>
          <w:tblLayout w:type="fixed"/>
          <w:tblCellMar>
            <w:top w:w="0" w:type="dxa"/>
            <w:left w:w="108" w:type="dxa"/>
            <w:bottom w:w="0" w:type="dxa"/>
            <w:right w:w="108" w:type="dxa"/>
          </w:tblCellMar>
        </w:tblPrEx>
        <w:trPr>
          <w:trHeight w:val="556" w:hRule="exact"/>
          <w:jc w:val="center"/>
        </w:trPr>
        <w:tc>
          <w:tcPr>
            <w:tcW w:w="2004"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王腾祺</w:t>
            </w:r>
          </w:p>
        </w:tc>
        <w:tc>
          <w:tcPr>
            <w:tcW w:w="5869"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巴彦淖尔市医院</w:t>
            </w:r>
          </w:p>
        </w:tc>
      </w:tr>
      <w:tr>
        <w:tblPrEx>
          <w:tblLayout w:type="fixed"/>
          <w:tblCellMar>
            <w:top w:w="0" w:type="dxa"/>
            <w:left w:w="108" w:type="dxa"/>
            <w:bottom w:w="0" w:type="dxa"/>
            <w:right w:w="108" w:type="dxa"/>
          </w:tblCellMar>
        </w:tblPrEx>
        <w:trPr>
          <w:trHeight w:val="556" w:hRule="exact"/>
          <w:jc w:val="center"/>
        </w:trPr>
        <w:tc>
          <w:tcPr>
            <w:tcW w:w="2004"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陈苏依勒</w:t>
            </w:r>
          </w:p>
        </w:tc>
        <w:tc>
          <w:tcPr>
            <w:tcW w:w="5869"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阿拉善盟蒙医医院（阿拉善盟蒙医药研究所）</w:t>
            </w:r>
          </w:p>
        </w:tc>
      </w:tr>
    </w:tbl>
    <w:p>
      <w:pPr>
        <w:keepNext w:val="0"/>
        <w:keepLines w:val="0"/>
        <w:pageBreakBefore w:val="0"/>
        <w:kinsoku/>
        <w:wordWrap/>
        <w:overflowPunct/>
        <w:topLinePunct w:val="0"/>
        <w:bidi w:val="0"/>
        <w:spacing w:line="580" w:lineRule="exact"/>
        <w:jc w:val="left"/>
        <w:rPr>
          <w:rFonts w:hint="eastAsia" w:ascii="仿宋_GB2312" w:eastAsia="仿宋_GB2312" w:cs="仿宋_GB2312"/>
          <w:sz w:val="32"/>
          <w:szCs w:val="32"/>
          <w:shd w:val="clear" w:color="auto" w:fill="FFFFFF"/>
        </w:rPr>
      </w:pPr>
    </w:p>
    <w:p>
      <w:pPr>
        <w:keepNext w:val="0"/>
        <w:keepLines w:val="0"/>
        <w:pageBreakBefore w:val="0"/>
        <w:kinsoku/>
        <w:wordWrap/>
        <w:overflowPunct/>
        <w:topLinePunct w:val="0"/>
        <w:bidi w:val="0"/>
        <w:spacing w:line="580" w:lineRule="exact"/>
        <w:jc w:val="left"/>
        <w:rPr>
          <w:rFonts w:hint="eastAsia" w:ascii="仿宋_GB2312" w:eastAsia="仿宋_GB2312" w:cs="仿宋_GB2312"/>
          <w:sz w:val="32"/>
          <w:szCs w:val="32"/>
          <w:shd w:val="clear" w:color="auto" w:fill="FFFFFF"/>
        </w:rPr>
      </w:pPr>
    </w:p>
    <w:p>
      <w:pPr>
        <w:keepNext w:val="0"/>
        <w:keepLines w:val="0"/>
        <w:pageBreakBefore w:val="0"/>
        <w:kinsoku/>
        <w:wordWrap/>
        <w:overflowPunct/>
        <w:topLinePunct w:val="0"/>
        <w:bidi w:val="0"/>
        <w:spacing w:line="580" w:lineRule="exact"/>
        <w:jc w:val="left"/>
        <w:rPr>
          <w:rFonts w:hint="eastAsia" w:ascii="黑体" w:hAnsi="黑体" w:eastAsia="黑体" w:cs="仿宋_GB2312"/>
          <w:sz w:val="32"/>
          <w:szCs w:val="32"/>
          <w:shd w:val="clear" w:color="auto" w:fill="FFFFFF"/>
        </w:rPr>
      </w:pPr>
      <w:r>
        <w:rPr>
          <w:rFonts w:hint="eastAsia" w:ascii="黑体" w:hAnsi="黑体" w:eastAsia="黑体" w:cs="仿宋_GB2312"/>
          <w:sz w:val="32"/>
          <w:szCs w:val="32"/>
          <w:shd w:val="clear" w:color="auto" w:fill="FFFFFF"/>
        </w:rPr>
        <w:br w:type="page"/>
      </w:r>
      <w:r>
        <w:rPr>
          <w:rFonts w:hint="eastAsia" w:ascii="黑体" w:hAnsi="黑体" w:eastAsia="黑体" w:cs="仿宋_GB2312"/>
          <w:sz w:val="32"/>
          <w:szCs w:val="32"/>
          <w:shd w:val="clear" w:color="auto" w:fill="FFFFFF"/>
        </w:rPr>
        <w:t>附件3</w:t>
      </w:r>
    </w:p>
    <w:p>
      <w:pPr>
        <w:pStyle w:val="2"/>
        <w:rPr>
          <w:rFonts w:hint="eastAsia"/>
        </w:rPr>
      </w:pPr>
    </w:p>
    <w:p>
      <w:pPr>
        <w:keepNext w:val="0"/>
        <w:keepLines w:val="0"/>
        <w:pageBreakBefore w:val="0"/>
        <w:kinsoku/>
        <w:wordWrap/>
        <w:overflowPunct/>
        <w:topLinePunct w:val="0"/>
        <w:bidi w:val="0"/>
        <w:spacing w:line="580" w:lineRule="exact"/>
        <w:jc w:val="center"/>
        <w:rPr>
          <w:rFonts w:hint="eastAsia" w:ascii="方正小标宋_GBK" w:hAnsi="方正小标宋_GBK" w:eastAsia="方正小标宋_GBK" w:cs="方正小标宋_GBK"/>
          <w:sz w:val="44"/>
          <w:szCs w:val="44"/>
          <w:shd w:val="clear" w:color="auto" w:fill="FFFFFF"/>
        </w:rPr>
      </w:pPr>
      <w:r>
        <w:rPr>
          <w:rFonts w:hint="eastAsia" w:ascii="方正小标宋_GBK" w:hAnsi="方正小标宋_GBK" w:eastAsia="方正小标宋_GBK" w:cs="方正小标宋_GBK"/>
          <w:color w:val="000000"/>
          <w:spacing w:val="3"/>
          <w:kern w:val="0"/>
          <w:sz w:val="44"/>
          <w:szCs w:val="44"/>
        </w:rPr>
        <w:t>2023年度</w:t>
      </w:r>
      <w:r>
        <w:rPr>
          <w:rFonts w:hint="eastAsia" w:ascii="方正小标宋_GBK" w:hAnsi="方正小标宋_GBK" w:eastAsia="方正小标宋_GBK" w:cs="方正小标宋_GBK"/>
          <w:color w:val="000000"/>
          <w:spacing w:val="3"/>
          <w:kern w:val="0"/>
          <w:sz w:val="44"/>
          <w:szCs w:val="44"/>
          <w:lang w:eastAsia="zh-CN"/>
        </w:rPr>
        <w:t>“</w:t>
      </w:r>
      <w:r>
        <w:rPr>
          <w:rFonts w:hint="eastAsia" w:ascii="方正小标宋_GBK" w:hAnsi="方正小标宋_GBK" w:eastAsia="方正小标宋_GBK" w:cs="方正小标宋_GBK"/>
          <w:color w:val="000000"/>
          <w:spacing w:val="3"/>
          <w:kern w:val="0"/>
          <w:sz w:val="44"/>
          <w:szCs w:val="44"/>
        </w:rPr>
        <w:t>内蒙古自治区青年创新人才</w:t>
      </w:r>
      <w:r>
        <w:rPr>
          <w:rFonts w:hint="eastAsia" w:ascii="方正小标宋_GBK" w:hAnsi="方正小标宋_GBK" w:eastAsia="方正小标宋_GBK" w:cs="方正小标宋_GBK"/>
          <w:color w:val="000000"/>
          <w:spacing w:val="3"/>
          <w:kern w:val="0"/>
          <w:sz w:val="44"/>
          <w:szCs w:val="44"/>
          <w:lang w:eastAsia="zh-CN"/>
        </w:rPr>
        <w:t>”</w:t>
      </w:r>
      <w:r>
        <w:rPr>
          <w:rFonts w:hint="eastAsia" w:ascii="方正小标宋_GBK" w:hAnsi="方正小标宋_GBK" w:eastAsia="方正小标宋_GBK" w:cs="方正小标宋_GBK"/>
          <w:sz w:val="44"/>
          <w:szCs w:val="44"/>
          <w:shd w:val="clear" w:color="auto" w:fill="FFFFFF"/>
        </w:rPr>
        <w:t>名单</w:t>
      </w:r>
    </w:p>
    <w:p>
      <w:pPr>
        <w:pStyle w:val="2"/>
        <w:rPr>
          <w:rFonts w:hint="eastAsia"/>
        </w:rPr>
      </w:pPr>
    </w:p>
    <w:tbl>
      <w:tblPr>
        <w:tblStyle w:val="6"/>
        <w:tblW w:w="8060" w:type="dxa"/>
        <w:jc w:val="center"/>
        <w:tblInd w:w="0" w:type="dxa"/>
        <w:tblLayout w:type="fixed"/>
        <w:tblCellMar>
          <w:top w:w="0" w:type="dxa"/>
          <w:left w:w="108" w:type="dxa"/>
          <w:bottom w:w="0" w:type="dxa"/>
          <w:right w:w="108" w:type="dxa"/>
        </w:tblCellMar>
      </w:tblPr>
      <w:tblGrid>
        <w:gridCol w:w="2038"/>
        <w:gridCol w:w="5876"/>
        <w:gridCol w:w="146"/>
      </w:tblGrid>
      <w:tr>
        <w:tblPrEx>
          <w:tblLayout w:type="fixed"/>
          <w:tblCellMar>
            <w:top w:w="0" w:type="dxa"/>
            <w:left w:w="108" w:type="dxa"/>
            <w:bottom w:w="0" w:type="dxa"/>
            <w:right w:w="108" w:type="dxa"/>
          </w:tblCellMar>
        </w:tblPrEx>
        <w:trPr>
          <w:gridAfter w:val="1"/>
          <w:wAfter w:w="146" w:type="dxa"/>
          <w:trHeight w:val="556" w:hRule="exact"/>
          <w:tblHeader/>
          <w:jc w:val="center"/>
        </w:trPr>
        <w:tc>
          <w:tcPr>
            <w:tcW w:w="2038"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jc w:val="left"/>
              <w:textAlignment w:val="center"/>
              <w:rPr>
                <w:rFonts w:ascii="黑体" w:hAnsi="宋体" w:eastAsia="黑体" w:cs="黑体"/>
                <w:color w:val="000000"/>
                <w:sz w:val="28"/>
                <w:szCs w:val="22"/>
              </w:rPr>
            </w:pPr>
            <w:r>
              <w:rPr>
                <w:rFonts w:hint="eastAsia" w:ascii="黑体" w:hAnsi="宋体" w:eastAsia="黑体" w:cs="黑体"/>
                <w:color w:val="000000"/>
                <w:kern w:val="0"/>
                <w:sz w:val="28"/>
                <w:szCs w:val="22"/>
                <w:lang w:bidi="ar"/>
              </w:rPr>
              <w:t>姓</w:t>
            </w:r>
            <w:r>
              <w:rPr>
                <w:rFonts w:hint="eastAsia" w:ascii="黑体" w:hAnsi="宋体" w:eastAsia="黑体" w:cs="黑体"/>
                <w:color w:val="000000"/>
                <w:kern w:val="0"/>
                <w:sz w:val="28"/>
                <w:szCs w:val="22"/>
                <w:lang w:val="en-US" w:eastAsia="zh-CN" w:bidi="ar"/>
              </w:rPr>
              <w:t xml:space="preserve">  </w:t>
            </w:r>
            <w:r>
              <w:rPr>
                <w:rFonts w:hint="eastAsia" w:ascii="黑体" w:hAnsi="宋体" w:eastAsia="黑体" w:cs="黑体"/>
                <w:color w:val="000000"/>
                <w:kern w:val="0"/>
                <w:sz w:val="28"/>
                <w:szCs w:val="22"/>
                <w:lang w:bidi="ar"/>
              </w:rPr>
              <w:t>名</w:t>
            </w:r>
          </w:p>
        </w:tc>
        <w:tc>
          <w:tcPr>
            <w:tcW w:w="5876"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jc w:val="center"/>
              <w:textAlignment w:val="center"/>
              <w:rPr>
                <w:rFonts w:hint="eastAsia" w:ascii="黑体" w:hAnsi="宋体" w:eastAsia="黑体" w:cs="黑体"/>
                <w:color w:val="000000"/>
                <w:sz w:val="28"/>
                <w:szCs w:val="22"/>
              </w:rPr>
            </w:pPr>
            <w:r>
              <w:rPr>
                <w:rFonts w:hint="eastAsia" w:ascii="黑体" w:hAnsi="宋体" w:eastAsia="黑体" w:cs="黑体"/>
                <w:color w:val="000000"/>
                <w:spacing w:val="93"/>
                <w:kern w:val="0"/>
                <w:sz w:val="28"/>
                <w:szCs w:val="22"/>
                <w:fitText w:val="1680" w:id="276571674"/>
                <w:lang w:bidi="ar"/>
              </w:rPr>
              <w:t>工作单</w:t>
            </w:r>
            <w:r>
              <w:rPr>
                <w:rFonts w:hint="eastAsia" w:ascii="黑体" w:hAnsi="宋体" w:eastAsia="黑体" w:cs="黑体"/>
                <w:color w:val="000000"/>
                <w:spacing w:val="1"/>
                <w:kern w:val="0"/>
                <w:sz w:val="28"/>
                <w:szCs w:val="22"/>
                <w:fitText w:val="1680" w:id="276571674"/>
                <w:lang w:bidi="ar"/>
              </w:rPr>
              <w:t>位</w:t>
            </w:r>
          </w:p>
        </w:tc>
      </w:tr>
      <w:tr>
        <w:tblPrEx>
          <w:tblLayout w:type="fixed"/>
          <w:tblCellMar>
            <w:top w:w="0" w:type="dxa"/>
            <w:left w:w="108" w:type="dxa"/>
            <w:bottom w:w="0" w:type="dxa"/>
            <w:right w:w="108" w:type="dxa"/>
          </w:tblCellMar>
        </w:tblPrEx>
        <w:trPr>
          <w:gridAfter w:val="1"/>
          <w:wAfter w:w="146" w:type="dxa"/>
          <w:trHeight w:val="556" w:hRule="exact"/>
          <w:jc w:val="center"/>
        </w:trPr>
        <w:tc>
          <w:tcPr>
            <w:tcW w:w="2038"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jc w:val="left"/>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张</w:t>
            </w:r>
            <w:r>
              <w:rPr>
                <w:rFonts w:hint="eastAsia" w:ascii="仿宋" w:hAnsi="仿宋" w:eastAsia="仿宋" w:cs="仿宋"/>
                <w:color w:val="000000"/>
                <w:kern w:val="0"/>
                <w:sz w:val="28"/>
                <w:szCs w:val="28"/>
                <w:lang w:val="en-US" w:eastAsia="zh-CN" w:bidi="ar"/>
              </w:rPr>
              <w:t xml:space="preserve">  </w:t>
            </w:r>
            <w:r>
              <w:rPr>
                <w:rFonts w:hint="eastAsia" w:ascii="仿宋" w:hAnsi="仿宋" w:eastAsia="仿宋" w:cs="仿宋"/>
                <w:color w:val="000000"/>
                <w:kern w:val="0"/>
                <w:sz w:val="28"/>
                <w:szCs w:val="28"/>
                <w:lang w:bidi="ar"/>
              </w:rPr>
              <w:t>璐</w:t>
            </w:r>
          </w:p>
        </w:tc>
        <w:tc>
          <w:tcPr>
            <w:tcW w:w="5876"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内蒙古工业大学</w:t>
            </w:r>
          </w:p>
        </w:tc>
      </w:tr>
      <w:tr>
        <w:tblPrEx>
          <w:tblLayout w:type="fixed"/>
          <w:tblCellMar>
            <w:top w:w="0" w:type="dxa"/>
            <w:left w:w="108" w:type="dxa"/>
            <w:bottom w:w="0" w:type="dxa"/>
            <w:right w:w="108" w:type="dxa"/>
          </w:tblCellMar>
        </w:tblPrEx>
        <w:trPr>
          <w:gridAfter w:val="1"/>
          <w:wAfter w:w="146" w:type="dxa"/>
          <w:trHeight w:val="556" w:hRule="exact"/>
          <w:jc w:val="center"/>
        </w:trPr>
        <w:tc>
          <w:tcPr>
            <w:tcW w:w="2038"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林海英</w:t>
            </w:r>
          </w:p>
        </w:tc>
        <w:tc>
          <w:tcPr>
            <w:tcW w:w="5876"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内蒙古财经大学</w:t>
            </w:r>
          </w:p>
        </w:tc>
      </w:tr>
      <w:tr>
        <w:tblPrEx>
          <w:tblLayout w:type="fixed"/>
          <w:tblCellMar>
            <w:top w:w="0" w:type="dxa"/>
            <w:left w:w="108" w:type="dxa"/>
            <w:bottom w:w="0" w:type="dxa"/>
            <w:right w:w="108" w:type="dxa"/>
          </w:tblCellMar>
        </w:tblPrEx>
        <w:trPr>
          <w:gridAfter w:val="1"/>
          <w:wAfter w:w="146" w:type="dxa"/>
          <w:trHeight w:val="556" w:hRule="exact"/>
          <w:jc w:val="center"/>
        </w:trPr>
        <w:tc>
          <w:tcPr>
            <w:tcW w:w="2038"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包文胜</w:t>
            </w:r>
          </w:p>
        </w:tc>
        <w:tc>
          <w:tcPr>
            <w:tcW w:w="5876"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内蒙古大学</w:t>
            </w:r>
          </w:p>
        </w:tc>
      </w:tr>
      <w:tr>
        <w:tblPrEx>
          <w:tblLayout w:type="fixed"/>
          <w:tblCellMar>
            <w:top w:w="0" w:type="dxa"/>
            <w:left w:w="108" w:type="dxa"/>
            <w:bottom w:w="0" w:type="dxa"/>
            <w:right w:w="108" w:type="dxa"/>
          </w:tblCellMar>
        </w:tblPrEx>
        <w:trPr>
          <w:gridAfter w:val="1"/>
          <w:wAfter w:w="146" w:type="dxa"/>
          <w:trHeight w:val="556" w:hRule="exact"/>
          <w:jc w:val="center"/>
        </w:trPr>
        <w:tc>
          <w:tcPr>
            <w:tcW w:w="2038"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吴碧波</w:t>
            </w:r>
          </w:p>
        </w:tc>
        <w:tc>
          <w:tcPr>
            <w:tcW w:w="5876"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内蒙古财经大学</w:t>
            </w:r>
          </w:p>
        </w:tc>
      </w:tr>
      <w:tr>
        <w:tblPrEx>
          <w:tblLayout w:type="fixed"/>
          <w:tblCellMar>
            <w:top w:w="0" w:type="dxa"/>
            <w:left w:w="108" w:type="dxa"/>
            <w:bottom w:w="0" w:type="dxa"/>
            <w:right w:w="108" w:type="dxa"/>
          </w:tblCellMar>
        </w:tblPrEx>
        <w:trPr>
          <w:gridAfter w:val="1"/>
          <w:wAfter w:w="146" w:type="dxa"/>
          <w:trHeight w:val="556" w:hRule="exact"/>
          <w:jc w:val="center"/>
        </w:trPr>
        <w:tc>
          <w:tcPr>
            <w:tcW w:w="2038"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张</w:t>
            </w:r>
            <w:r>
              <w:rPr>
                <w:rFonts w:hint="eastAsia" w:ascii="仿宋" w:hAnsi="仿宋" w:eastAsia="仿宋" w:cs="仿宋"/>
                <w:color w:val="000000"/>
                <w:kern w:val="0"/>
                <w:sz w:val="28"/>
                <w:szCs w:val="28"/>
                <w:lang w:val="en-US" w:eastAsia="zh-CN" w:bidi="ar"/>
              </w:rPr>
              <w:t xml:space="preserve">  </w:t>
            </w:r>
            <w:r>
              <w:rPr>
                <w:rFonts w:hint="eastAsia" w:ascii="仿宋" w:hAnsi="仿宋" w:eastAsia="仿宋" w:cs="仿宋"/>
                <w:color w:val="000000"/>
                <w:kern w:val="0"/>
                <w:sz w:val="28"/>
                <w:szCs w:val="28"/>
                <w:lang w:bidi="ar"/>
              </w:rPr>
              <w:t>薇</w:t>
            </w:r>
          </w:p>
        </w:tc>
        <w:tc>
          <w:tcPr>
            <w:tcW w:w="5876"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内蒙古师范大学</w:t>
            </w:r>
          </w:p>
        </w:tc>
      </w:tr>
      <w:tr>
        <w:tblPrEx>
          <w:tblLayout w:type="fixed"/>
          <w:tblCellMar>
            <w:top w:w="0" w:type="dxa"/>
            <w:left w:w="108" w:type="dxa"/>
            <w:bottom w:w="0" w:type="dxa"/>
            <w:right w:w="108" w:type="dxa"/>
          </w:tblCellMar>
        </w:tblPrEx>
        <w:trPr>
          <w:gridAfter w:val="1"/>
          <w:wAfter w:w="146" w:type="dxa"/>
          <w:trHeight w:val="556" w:hRule="exact"/>
          <w:jc w:val="center"/>
        </w:trPr>
        <w:tc>
          <w:tcPr>
            <w:tcW w:w="2038"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姜永志</w:t>
            </w:r>
          </w:p>
        </w:tc>
        <w:tc>
          <w:tcPr>
            <w:tcW w:w="5876"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内蒙古民族大学</w:t>
            </w:r>
          </w:p>
        </w:tc>
      </w:tr>
      <w:tr>
        <w:tblPrEx>
          <w:tblLayout w:type="fixed"/>
          <w:tblCellMar>
            <w:top w:w="0" w:type="dxa"/>
            <w:left w:w="108" w:type="dxa"/>
            <w:bottom w:w="0" w:type="dxa"/>
            <w:right w:w="108" w:type="dxa"/>
          </w:tblCellMar>
        </w:tblPrEx>
        <w:trPr>
          <w:gridAfter w:val="1"/>
          <w:wAfter w:w="146" w:type="dxa"/>
          <w:trHeight w:val="556" w:hRule="exact"/>
          <w:jc w:val="center"/>
        </w:trPr>
        <w:tc>
          <w:tcPr>
            <w:tcW w:w="2038"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付建荣</w:t>
            </w:r>
          </w:p>
        </w:tc>
        <w:tc>
          <w:tcPr>
            <w:tcW w:w="5876"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内蒙古大学</w:t>
            </w:r>
          </w:p>
        </w:tc>
      </w:tr>
      <w:tr>
        <w:tblPrEx>
          <w:tblLayout w:type="fixed"/>
          <w:tblCellMar>
            <w:top w:w="0" w:type="dxa"/>
            <w:left w:w="108" w:type="dxa"/>
            <w:bottom w:w="0" w:type="dxa"/>
            <w:right w:w="108" w:type="dxa"/>
          </w:tblCellMar>
        </w:tblPrEx>
        <w:trPr>
          <w:gridAfter w:val="1"/>
          <w:wAfter w:w="146" w:type="dxa"/>
          <w:trHeight w:val="556" w:hRule="exact"/>
          <w:jc w:val="center"/>
        </w:trPr>
        <w:tc>
          <w:tcPr>
            <w:tcW w:w="2038"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乔恩懋</w:t>
            </w:r>
          </w:p>
        </w:tc>
        <w:tc>
          <w:tcPr>
            <w:tcW w:w="5876"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内蒙古建筑职业技术学院</w:t>
            </w:r>
          </w:p>
        </w:tc>
      </w:tr>
      <w:tr>
        <w:tblPrEx>
          <w:tblLayout w:type="fixed"/>
          <w:tblCellMar>
            <w:top w:w="0" w:type="dxa"/>
            <w:left w:w="108" w:type="dxa"/>
            <w:bottom w:w="0" w:type="dxa"/>
            <w:right w:w="108" w:type="dxa"/>
          </w:tblCellMar>
        </w:tblPrEx>
        <w:trPr>
          <w:gridAfter w:val="1"/>
          <w:wAfter w:w="146" w:type="dxa"/>
          <w:trHeight w:val="556" w:hRule="exact"/>
          <w:jc w:val="center"/>
        </w:trPr>
        <w:tc>
          <w:tcPr>
            <w:tcW w:w="2038"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王志强</w:t>
            </w:r>
          </w:p>
        </w:tc>
        <w:tc>
          <w:tcPr>
            <w:tcW w:w="5876"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乌海市第一中学</w:t>
            </w:r>
          </w:p>
        </w:tc>
      </w:tr>
      <w:tr>
        <w:tblPrEx>
          <w:tblLayout w:type="fixed"/>
          <w:tblCellMar>
            <w:top w:w="0" w:type="dxa"/>
            <w:left w:w="108" w:type="dxa"/>
            <w:bottom w:w="0" w:type="dxa"/>
            <w:right w:w="108" w:type="dxa"/>
          </w:tblCellMar>
        </w:tblPrEx>
        <w:trPr>
          <w:gridAfter w:val="1"/>
          <w:wAfter w:w="146" w:type="dxa"/>
          <w:trHeight w:val="556" w:hRule="exact"/>
          <w:jc w:val="center"/>
        </w:trPr>
        <w:tc>
          <w:tcPr>
            <w:tcW w:w="2038"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赵颖慧</w:t>
            </w:r>
          </w:p>
        </w:tc>
        <w:tc>
          <w:tcPr>
            <w:tcW w:w="5876"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通辽市科尔沁区红星中心小学</w:t>
            </w:r>
          </w:p>
        </w:tc>
      </w:tr>
      <w:tr>
        <w:tblPrEx>
          <w:tblLayout w:type="fixed"/>
          <w:tblCellMar>
            <w:top w:w="0" w:type="dxa"/>
            <w:left w:w="108" w:type="dxa"/>
            <w:bottom w:w="0" w:type="dxa"/>
            <w:right w:w="108" w:type="dxa"/>
          </w:tblCellMar>
        </w:tblPrEx>
        <w:trPr>
          <w:gridAfter w:val="1"/>
          <w:wAfter w:w="146" w:type="dxa"/>
          <w:trHeight w:val="556" w:hRule="exact"/>
          <w:jc w:val="center"/>
        </w:trPr>
        <w:tc>
          <w:tcPr>
            <w:tcW w:w="2038"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康建国</w:t>
            </w:r>
          </w:p>
        </w:tc>
        <w:tc>
          <w:tcPr>
            <w:tcW w:w="5876"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内蒙古自治区社会科学院</w:t>
            </w:r>
          </w:p>
        </w:tc>
      </w:tr>
      <w:tr>
        <w:tblPrEx>
          <w:tblLayout w:type="fixed"/>
          <w:tblCellMar>
            <w:top w:w="0" w:type="dxa"/>
            <w:left w:w="108" w:type="dxa"/>
            <w:bottom w:w="0" w:type="dxa"/>
            <w:right w:w="108" w:type="dxa"/>
          </w:tblCellMar>
        </w:tblPrEx>
        <w:trPr>
          <w:gridAfter w:val="1"/>
          <w:wAfter w:w="146" w:type="dxa"/>
          <w:trHeight w:val="556" w:hRule="exact"/>
          <w:jc w:val="center"/>
        </w:trPr>
        <w:tc>
          <w:tcPr>
            <w:tcW w:w="2038"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柳</w:t>
            </w:r>
            <w:r>
              <w:rPr>
                <w:rFonts w:hint="eastAsia" w:ascii="仿宋" w:hAnsi="仿宋" w:eastAsia="仿宋" w:cs="仿宋"/>
                <w:color w:val="000000"/>
                <w:kern w:val="0"/>
                <w:sz w:val="28"/>
                <w:szCs w:val="28"/>
                <w:lang w:val="en-US" w:eastAsia="zh-CN" w:bidi="ar"/>
              </w:rPr>
              <w:t xml:space="preserve">  </w:t>
            </w:r>
            <w:r>
              <w:rPr>
                <w:rFonts w:hint="eastAsia" w:ascii="仿宋" w:hAnsi="仿宋" w:eastAsia="仿宋" w:cs="仿宋"/>
                <w:color w:val="000000"/>
                <w:kern w:val="0"/>
                <w:sz w:val="28"/>
                <w:szCs w:val="28"/>
                <w:lang w:bidi="ar"/>
              </w:rPr>
              <w:t>颖</w:t>
            </w:r>
          </w:p>
        </w:tc>
        <w:tc>
          <w:tcPr>
            <w:tcW w:w="5876"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内蒙古党校</w:t>
            </w:r>
          </w:p>
        </w:tc>
      </w:tr>
      <w:tr>
        <w:tblPrEx>
          <w:tblLayout w:type="fixed"/>
          <w:tblCellMar>
            <w:top w:w="0" w:type="dxa"/>
            <w:left w:w="108" w:type="dxa"/>
            <w:bottom w:w="0" w:type="dxa"/>
            <w:right w:w="108" w:type="dxa"/>
          </w:tblCellMar>
        </w:tblPrEx>
        <w:trPr>
          <w:gridAfter w:val="1"/>
          <w:wAfter w:w="146" w:type="dxa"/>
          <w:trHeight w:val="556" w:hRule="exact"/>
          <w:jc w:val="center"/>
        </w:trPr>
        <w:tc>
          <w:tcPr>
            <w:tcW w:w="2038"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王雪瑞</w:t>
            </w:r>
          </w:p>
        </w:tc>
        <w:tc>
          <w:tcPr>
            <w:tcW w:w="5876"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兴安职业技术学院</w:t>
            </w:r>
          </w:p>
        </w:tc>
      </w:tr>
      <w:tr>
        <w:tblPrEx>
          <w:tblLayout w:type="fixed"/>
          <w:tblCellMar>
            <w:top w:w="0" w:type="dxa"/>
            <w:left w:w="108" w:type="dxa"/>
            <w:bottom w:w="0" w:type="dxa"/>
            <w:right w:w="108" w:type="dxa"/>
          </w:tblCellMar>
        </w:tblPrEx>
        <w:trPr>
          <w:gridAfter w:val="1"/>
          <w:wAfter w:w="146" w:type="dxa"/>
          <w:trHeight w:val="556" w:hRule="exact"/>
          <w:jc w:val="center"/>
        </w:trPr>
        <w:tc>
          <w:tcPr>
            <w:tcW w:w="2038"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高桂峪</w:t>
            </w:r>
          </w:p>
        </w:tc>
        <w:tc>
          <w:tcPr>
            <w:tcW w:w="5876"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内蒙古艺术学院</w:t>
            </w:r>
          </w:p>
        </w:tc>
      </w:tr>
      <w:tr>
        <w:tblPrEx>
          <w:tblLayout w:type="fixed"/>
          <w:tblCellMar>
            <w:top w:w="0" w:type="dxa"/>
            <w:left w:w="108" w:type="dxa"/>
            <w:bottom w:w="0" w:type="dxa"/>
            <w:right w:w="108" w:type="dxa"/>
          </w:tblCellMar>
        </w:tblPrEx>
        <w:trPr>
          <w:gridAfter w:val="1"/>
          <w:wAfter w:w="146" w:type="dxa"/>
          <w:trHeight w:val="556" w:hRule="exact"/>
          <w:jc w:val="center"/>
        </w:trPr>
        <w:tc>
          <w:tcPr>
            <w:tcW w:w="2038"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于美丽</w:t>
            </w:r>
          </w:p>
        </w:tc>
        <w:tc>
          <w:tcPr>
            <w:tcW w:w="5876"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内蒙古党校</w:t>
            </w:r>
          </w:p>
        </w:tc>
      </w:tr>
      <w:tr>
        <w:tblPrEx>
          <w:tblLayout w:type="fixed"/>
          <w:tblCellMar>
            <w:top w:w="0" w:type="dxa"/>
            <w:left w:w="108" w:type="dxa"/>
            <w:bottom w:w="0" w:type="dxa"/>
            <w:right w:w="108" w:type="dxa"/>
          </w:tblCellMar>
        </w:tblPrEx>
        <w:trPr>
          <w:gridAfter w:val="1"/>
          <w:wAfter w:w="146" w:type="dxa"/>
          <w:trHeight w:val="556" w:hRule="exact"/>
          <w:jc w:val="center"/>
        </w:trPr>
        <w:tc>
          <w:tcPr>
            <w:tcW w:w="2038"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苏利那</w:t>
            </w:r>
          </w:p>
        </w:tc>
        <w:tc>
          <w:tcPr>
            <w:tcW w:w="5876"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内蒙古广播电视台</w:t>
            </w:r>
          </w:p>
        </w:tc>
      </w:tr>
      <w:tr>
        <w:tblPrEx>
          <w:tblLayout w:type="fixed"/>
          <w:tblCellMar>
            <w:top w:w="0" w:type="dxa"/>
            <w:left w:w="108" w:type="dxa"/>
            <w:bottom w:w="0" w:type="dxa"/>
            <w:right w:w="108" w:type="dxa"/>
          </w:tblCellMar>
        </w:tblPrEx>
        <w:trPr>
          <w:gridAfter w:val="1"/>
          <w:wAfter w:w="146" w:type="dxa"/>
          <w:trHeight w:val="556" w:hRule="exact"/>
          <w:jc w:val="center"/>
        </w:trPr>
        <w:tc>
          <w:tcPr>
            <w:tcW w:w="2038"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贺</w:t>
            </w:r>
            <w:r>
              <w:rPr>
                <w:rFonts w:hint="eastAsia" w:ascii="仿宋" w:hAnsi="仿宋" w:eastAsia="仿宋" w:cs="仿宋"/>
                <w:color w:val="000000"/>
                <w:kern w:val="0"/>
                <w:sz w:val="28"/>
                <w:szCs w:val="28"/>
                <w:lang w:val="en-US" w:eastAsia="zh-CN" w:bidi="ar"/>
              </w:rPr>
              <w:t xml:space="preserve">  </w:t>
            </w:r>
            <w:r>
              <w:rPr>
                <w:rFonts w:hint="eastAsia" w:ascii="仿宋" w:hAnsi="仿宋" w:eastAsia="仿宋" w:cs="仿宋"/>
                <w:color w:val="000000"/>
                <w:kern w:val="0"/>
                <w:sz w:val="28"/>
                <w:szCs w:val="28"/>
                <w:lang w:bidi="ar"/>
              </w:rPr>
              <w:t>宇</w:t>
            </w:r>
          </w:p>
        </w:tc>
        <w:tc>
          <w:tcPr>
            <w:tcW w:w="5876"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内蒙古师范大学</w:t>
            </w:r>
          </w:p>
        </w:tc>
      </w:tr>
      <w:tr>
        <w:tblPrEx>
          <w:tblLayout w:type="fixed"/>
          <w:tblCellMar>
            <w:top w:w="0" w:type="dxa"/>
            <w:left w:w="108" w:type="dxa"/>
            <w:bottom w:w="0" w:type="dxa"/>
            <w:right w:w="108" w:type="dxa"/>
          </w:tblCellMar>
        </w:tblPrEx>
        <w:trPr>
          <w:gridAfter w:val="1"/>
          <w:wAfter w:w="146" w:type="dxa"/>
          <w:trHeight w:val="556" w:hRule="exact"/>
          <w:jc w:val="center"/>
        </w:trPr>
        <w:tc>
          <w:tcPr>
            <w:tcW w:w="2038"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田旭东</w:t>
            </w:r>
          </w:p>
        </w:tc>
        <w:tc>
          <w:tcPr>
            <w:tcW w:w="5876"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实践杂志社</w:t>
            </w:r>
          </w:p>
        </w:tc>
      </w:tr>
      <w:tr>
        <w:tblPrEx>
          <w:tblLayout w:type="fixed"/>
          <w:tblCellMar>
            <w:top w:w="0" w:type="dxa"/>
            <w:left w:w="108" w:type="dxa"/>
            <w:bottom w:w="0" w:type="dxa"/>
            <w:right w:w="108" w:type="dxa"/>
          </w:tblCellMar>
        </w:tblPrEx>
        <w:trPr>
          <w:gridAfter w:val="1"/>
          <w:wAfter w:w="146" w:type="dxa"/>
          <w:trHeight w:val="561" w:hRule="exact"/>
          <w:jc w:val="center"/>
        </w:trPr>
        <w:tc>
          <w:tcPr>
            <w:tcW w:w="2038"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王永在</w:t>
            </w:r>
          </w:p>
        </w:tc>
        <w:tc>
          <w:tcPr>
            <w:tcW w:w="5876"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乌兰察布市凉城县审计局大数据审计中心</w:t>
            </w:r>
          </w:p>
        </w:tc>
      </w:tr>
      <w:tr>
        <w:tblPrEx>
          <w:tblLayout w:type="fixed"/>
          <w:tblCellMar>
            <w:top w:w="0" w:type="dxa"/>
            <w:left w:w="108" w:type="dxa"/>
            <w:bottom w:w="0" w:type="dxa"/>
            <w:right w:w="108" w:type="dxa"/>
          </w:tblCellMar>
        </w:tblPrEx>
        <w:trPr>
          <w:gridAfter w:val="1"/>
          <w:wAfter w:w="146" w:type="dxa"/>
          <w:trHeight w:val="561" w:hRule="exact"/>
          <w:jc w:val="center"/>
        </w:trPr>
        <w:tc>
          <w:tcPr>
            <w:tcW w:w="2038"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张</w:t>
            </w:r>
            <w:r>
              <w:rPr>
                <w:rFonts w:hint="eastAsia" w:ascii="仿宋" w:hAnsi="仿宋" w:eastAsia="仿宋" w:cs="仿宋"/>
                <w:color w:val="000000"/>
                <w:kern w:val="0"/>
                <w:sz w:val="28"/>
                <w:szCs w:val="28"/>
                <w:lang w:val="en-US" w:eastAsia="zh-CN" w:bidi="ar"/>
              </w:rPr>
              <w:t xml:space="preserve">  </w:t>
            </w:r>
            <w:r>
              <w:rPr>
                <w:rFonts w:hint="eastAsia" w:ascii="仿宋" w:hAnsi="仿宋" w:eastAsia="仿宋" w:cs="仿宋"/>
                <w:color w:val="000000"/>
                <w:kern w:val="0"/>
                <w:sz w:val="28"/>
                <w:szCs w:val="28"/>
                <w:lang w:bidi="ar"/>
              </w:rPr>
              <w:t>敏</w:t>
            </w:r>
          </w:p>
        </w:tc>
        <w:tc>
          <w:tcPr>
            <w:tcW w:w="5876"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内蒙古自治区社会科学院</w:t>
            </w:r>
          </w:p>
        </w:tc>
      </w:tr>
      <w:tr>
        <w:tblPrEx>
          <w:tblLayout w:type="fixed"/>
          <w:tblCellMar>
            <w:top w:w="0" w:type="dxa"/>
            <w:left w:w="108" w:type="dxa"/>
            <w:bottom w:w="0" w:type="dxa"/>
            <w:right w:w="108" w:type="dxa"/>
          </w:tblCellMar>
        </w:tblPrEx>
        <w:trPr>
          <w:gridAfter w:val="1"/>
          <w:wAfter w:w="146" w:type="dxa"/>
          <w:trHeight w:val="561" w:hRule="exact"/>
          <w:jc w:val="center"/>
        </w:trPr>
        <w:tc>
          <w:tcPr>
            <w:tcW w:w="2038"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崔文静</w:t>
            </w:r>
          </w:p>
        </w:tc>
        <w:tc>
          <w:tcPr>
            <w:tcW w:w="5876"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内蒙古社会主义学院</w:t>
            </w:r>
          </w:p>
        </w:tc>
      </w:tr>
      <w:tr>
        <w:tblPrEx>
          <w:tblLayout w:type="fixed"/>
          <w:tblCellMar>
            <w:top w:w="0" w:type="dxa"/>
            <w:left w:w="108" w:type="dxa"/>
            <w:bottom w:w="0" w:type="dxa"/>
            <w:right w:w="108" w:type="dxa"/>
          </w:tblCellMar>
        </w:tblPrEx>
        <w:trPr>
          <w:gridAfter w:val="1"/>
          <w:wAfter w:w="146" w:type="dxa"/>
          <w:trHeight w:val="561" w:hRule="exact"/>
          <w:jc w:val="center"/>
        </w:trPr>
        <w:tc>
          <w:tcPr>
            <w:tcW w:w="2038"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刘全生</w:t>
            </w:r>
          </w:p>
        </w:tc>
        <w:tc>
          <w:tcPr>
            <w:tcW w:w="5876"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内蒙古大学</w:t>
            </w:r>
          </w:p>
        </w:tc>
      </w:tr>
      <w:tr>
        <w:tblPrEx>
          <w:tblLayout w:type="fixed"/>
          <w:tblCellMar>
            <w:top w:w="0" w:type="dxa"/>
            <w:left w:w="108" w:type="dxa"/>
            <w:bottom w:w="0" w:type="dxa"/>
            <w:right w:w="108" w:type="dxa"/>
          </w:tblCellMar>
        </w:tblPrEx>
        <w:trPr>
          <w:gridAfter w:val="1"/>
          <w:wAfter w:w="146" w:type="dxa"/>
          <w:trHeight w:val="561" w:hRule="exact"/>
          <w:jc w:val="center"/>
        </w:trPr>
        <w:tc>
          <w:tcPr>
            <w:tcW w:w="2038"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高</w:t>
            </w:r>
            <w:r>
              <w:rPr>
                <w:rFonts w:hint="eastAsia" w:ascii="仿宋" w:hAnsi="仿宋" w:eastAsia="仿宋" w:cs="仿宋"/>
                <w:color w:val="000000"/>
                <w:kern w:val="0"/>
                <w:sz w:val="28"/>
                <w:szCs w:val="28"/>
                <w:lang w:val="en-US" w:eastAsia="zh-CN" w:bidi="ar"/>
              </w:rPr>
              <w:t xml:space="preserve">  </w:t>
            </w:r>
            <w:r>
              <w:rPr>
                <w:rFonts w:hint="eastAsia" w:ascii="仿宋" w:hAnsi="仿宋" w:eastAsia="仿宋" w:cs="仿宋"/>
                <w:color w:val="000000"/>
                <w:kern w:val="0"/>
                <w:sz w:val="28"/>
                <w:szCs w:val="28"/>
                <w:lang w:bidi="ar"/>
              </w:rPr>
              <w:t>瑞</w:t>
            </w:r>
          </w:p>
        </w:tc>
        <w:tc>
          <w:tcPr>
            <w:tcW w:w="5876"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内蒙古大学</w:t>
            </w:r>
          </w:p>
        </w:tc>
      </w:tr>
      <w:tr>
        <w:tblPrEx>
          <w:tblLayout w:type="fixed"/>
          <w:tblCellMar>
            <w:top w:w="0" w:type="dxa"/>
            <w:left w:w="108" w:type="dxa"/>
            <w:bottom w:w="0" w:type="dxa"/>
            <w:right w:w="108" w:type="dxa"/>
          </w:tblCellMar>
        </w:tblPrEx>
        <w:trPr>
          <w:gridAfter w:val="1"/>
          <w:wAfter w:w="146" w:type="dxa"/>
          <w:trHeight w:val="561" w:hRule="exact"/>
          <w:jc w:val="center"/>
        </w:trPr>
        <w:tc>
          <w:tcPr>
            <w:tcW w:w="2038"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梁成光</w:t>
            </w:r>
          </w:p>
        </w:tc>
        <w:tc>
          <w:tcPr>
            <w:tcW w:w="5876"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内蒙古大学</w:t>
            </w:r>
          </w:p>
        </w:tc>
      </w:tr>
      <w:tr>
        <w:tblPrEx>
          <w:tblLayout w:type="fixed"/>
          <w:tblCellMar>
            <w:top w:w="0" w:type="dxa"/>
            <w:left w:w="108" w:type="dxa"/>
            <w:bottom w:w="0" w:type="dxa"/>
            <w:right w:w="108" w:type="dxa"/>
          </w:tblCellMar>
        </w:tblPrEx>
        <w:trPr>
          <w:gridAfter w:val="1"/>
          <w:wAfter w:w="146" w:type="dxa"/>
          <w:trHeight w:val="561" w:hRule="exact"/>
          <w:jc w:val="center"/>
        </w:trPr>
        <w:tc>
          <w:tcPr>
            <w:tcW w:w="2038"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王</w:t>
            </w:r>
            <w:r>
              <w:rPr>
                <w:rFonts w:hint="eastAsia" w:ascii="仿宋" w:hAnsi="仿宋" w:eastAsia="仿宋" w:cs="仿宋"/>
                <w:color w:val="000000"/>
                <w:kern w:val="0"/>
                <w:sz w:val="28"/>
                <w:szCs w:val="28"/>
                <w:lang w:val="en-US" w:eastAsia="zh-CN" w:bidi="ar"/>
              </w:rPr>
              <w:t xml:space="preserve">  </w:t>
            </w:r>
            <w:r>
              <w:rPr>
                <w:rFonts w:hint="eastAsia" w:ascii="仿宋" w:hAnsi="仿宋" w:eastAsia="仿宋" w:cs="仿宋"/>
                <w:color w:val="000000"/>
                <w:kern w:val="0"/>
                <w:sz w:val="28"/>
                <w:szCs w:val="28"/>
                <w:lang w:bidi="ar"/>
              </w:rPr>
              <w:t>帅</w:t>
            </w:r>
          </w:p>
        </w:tc>
        <w:tc>
          <w:tcPr>
            <w:tcW w:w="5876"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内蒙古师范大学</w:t>
            </w:r>
          </w:p>
        </w:tc>
      </w:tr>
      <w:tr>
        <w:tblPrEx>
          <w:tblLayout w:type="fixed"/>
          <w:tblCellMar>
            <w:top w:w="0" w:type="dxa"/>
            <w:left w:w="108" w:type="dxa"/>
            <w:bottom w:w="0" w:type="dxa"/>
            <w:right w:w="108" w:type="dxa"/>
          </w:tblCellMar>
        </w:tblPrEx>
        <w:trPr>
          <w:gridAfter w:val="1"/>
          <w:wAfter w:w="146" w:type="dxa"/>
          <w:trHeight w:val="561" w:hRule="exact"/>
          <w:jc w:val="center"/>
        </w:trPr>
        <w:tc>
          <w:tcPr>
            <w:tcW w:w="2038"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徐</w:t>
            </w:r>
            <w:r>
              <w:rPr>
                <w:rFonts w:hint="eastAsia" w:ascii="仿宋" w:hAnsi="仿宋" w:eastAsia="仿宋" w:cs="仿宋"/>
                <w:color w:val="000000"/>
                <w:kern w:val="0"/>
                <w:sz w:val="28"/>
                <w:szCs w:val="28"/>
                <w:lang w:val="en-US" w:eastAsia="zh-CN" w:bidi="ar"/>
              </w:rPr>
              <w:t xml:space="preserve">  </w:t>
            </w:r>
            <w:r>
              <w:rPr>
                <w:rFonts w:hint="eastAsia" w:ascii="仿宋" w:hAnsi="仿宋" w:eastAsia="仿宋" w:cs="仿宋"/>
                <w:color w:val="000000"/>
                <w:kern w:val="0"/>
                <w:sz w:val="28"/>
                <w:szCs w:val="28"/>
                <w:lang w:bidi="ar"/>
              </w:rPr>
              <w:t>伟</w:t>
            </w:r>
          </w:p>
        </w:tc>
        <w:tc>
          <w:tcPr>
            <w:tcW w:w="5876"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内蒙古工业大学</w:t>
            </w:r>
          </w:p>
        </w:tc>
      </w:tr>
      <w:tr>
        <w:tblPrEx>
          <w:tblLayout w:type="fixed"/>
          <w:tblCellMar>
            <w:top w:w="0" w:type="dxa"/>
            <w:left w:w="108" w:type="dxa"/>
            <w:bottom w:w="0" w:type="dxa"/>
            <w:right w:w="108" w:type="dxa"/>
          </w:tblCellMar>
        </w:tblPrEx>
        <w:trPr>
          <w:gridAfter w:val="1"/>
          <w:wAfter w:w="146" w:type="dxa"/>
          <w:trHeight w:val="561" w:hRule="exact"/>
          <w:jc w:val="center"/>
        </w:trPr>
        <w:tc>
          <w:tcPr>
            <w:tcW w:w="2038"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常泽辉</w:t>
            </w:r>
          </w:p>
        </w:tc>
        <w:tc>
          <w:tcPr>
            <w:tcW w:w="5876"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内蒙古工业大学</w:t>
            </w:r>
          </w:p>
        </w:tc>
      </w:tr>
      <w:tr>
        <w:tblPrEx>
          <w:tblLayout w:type="fixed"/>
          <w:tblCellMar>
            <w:top w:w="0" w:type="dxa"/>
            <w:left w:w="108" w:type="dxa"/>
            <w:bottom w:w="0" w:type="dxa"/>
            <w:right w:w="108" w:type="dxa"/>
          </w:tblCellMar>
        </w:tblPrEx>
        <w:trPr>
          <w:gridAfter w:val="1"/>
          <w:wAfter w:w="146" w:type="dxa"/>
          <w:trHeight w:val="561" w:hRule="exact"/>
          <w:jc w:val="center"/>
        </w:trPr>
        <w:tc>
          <w:tcPr>
            <w:tcW w:w="2038"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刘占英</w:t>
            </w:r>
          </w:p>
        </w:tc>
        <w:tc>
          <w:tcPr>
            <w:tcW w:w="5876"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内蒙古工业大学</w:t>
            </w:r>
          </w:p>
        </w:tc>
      </w:tr>
      <w:tr>
        <w:tblPrEx>
          <w:tblLayout w:type="fixed"/>
          <w:tblCellMar>
            <w:top w:w="0" w:type="dxa"/>
            <w:left w:w="108" w:type="dxa"/>
            <w:bottom w:w="0" w:type="dxa"/>
            <w:right w:w="108" w:type="dxa"/>
          </w:tblCellMar>
        </w:tblPrEx>
        <w:trPr>
          <w:gridAfter w:val="1"/>
          <w:wAfter w:w="146" w:type="dxa"/>
          <w:trHeight w:val="561" w:hRule="exact"/>
          <w:jc w:val="center"/>
        </w:trPr>
        <w:tc>
          <w:tcPr>
            <w:tcW w:w="2038"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刘文俊</w:t>
            </w:r>
          </w:p>
        </w:tc>
        <w:tc>
          <w:tcPr>
            <w:tcW w:w="5876"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内蒙古农业大学</w:t>
            </w:r>
          </w:p>
        </w:tc>
      </w:tr>
      <w:tr>
        <w:tblPrEx>
          <w:tblLayout w:type="fixed"/>
          <w:tblCellMar>
            <w:top w:w="0" w:type="dxa"/>
            <w:left w:w="108" w:type="dxa"/>
            <w:bottom w:w="0" w:type="dxa"/>
            <w:right w:w="108" w:type="dxa"/>
          </w:tblCellMar>
        </w:tblPrEx>
        <w:trPr>
          <w:gridAfter w:val="1"/>
          <w:wAfter w:w="146" w:type="dxa"/>
          <w:trHeight w:val="561" w:hRule="exact"/>
          <w:jc w:val="center"/>
        </w:trPr>
        <w:tc>
          <w:tcPr>
            <w:tcW w:w="2038"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兰中周</w:t>
            </w:r>
          </w:p>
        </w:tc>
        <w:tc>
          <w:tcPr>
            <w:tcW w:w="5876"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内蒙古财经大学</w:t>
            </w:r>
          </w:p>
        </w:tc>
      </w:tr>
      <w:tr>
        <w:tblPrEx>
          <w:tblLayout w:type="fixed"/>
          <w:tblCellMar>
            <w:top w:w="0" w:type="dxa"/>
            <w:left w:w="108" w:type="dxa"/>
            <w:bottom w:w="0" w:type="dxa"/>
            <w:right w:w="108" w:type="dxa"/>
          </w:tblCellMar>
        </w:tblPrEx>
        <w:trPr>
          <w:gridAfter w:val="1"/>
          <w:wAfter w:w="146" w:type="dxa"/>
          <w:trHeight w:val="561" w:hRule="exact"/>
          <w:jc w:val="center"/>
        </w:trPr>
        <w:tc>
          <w:tcPr>
            <w:tcW w:w="2038"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冀照君</w:t>
            </w:r>
          </w:p>
        </w:tc>
        <w:tc>
          <w:tcPr>
            <w:tcW w:w="5876"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内蒙古民族大学</w:t>
            </w:r>
          </w:p>
        </w:tc>
      </w:tr>
      <w:tr>
        <w:tblPrEx>
          <w:tblLayout w:type="fixed"/>
          <w:tblCellMar>
            <w:top w:w="0" w:type="dxa"/>
            <w:left w:w="108" w:type="dxa"/>
            <w:bottom w:w="0" w:type="dxa"/>
            <w:right w:w="108" w:type="dxa"/>
          </w:tblCellMar>
        </w:tblPrEx>
        <w:trPr>
          <w:gridAfter w:val="1"/>
          <w:wAfter w:w="146" w:type="dxa"/>
          <w:trHeight w:val="561" w:hRule="exact"/>
          <w:jc w:val="center"/>
        </w:trPr>
        <w:tc>
          <w:tcPr>
            <w:tcW w:w="2038"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曹</w:t>
            </w:r>
            <w:r>
              <w:rPr>
                <w:rFonts w:hint="eastAsia" w:ascii="仿宋" w:hAnsi="仿宋" w:eastAsia="仿宋" w:cs="仿宋"/>
                <w:color w:val="000000"/>
                <w:kern w:val="0"/>
                <w:sz w:val="28"/>
                <w:szCs w:val="28"/>
                <w:lang w:val="en-US" w:eastAsia="zh-CN" w:bidi="ar"/>
              </w:rPr>
              <w:t xml:space="preserve">  </w:t>
            </w:r>
            <w:r>
              <w:rPr>
                <w:rFonts w:hint="eastAsia" w:ascii="仿宋" w:hAnsi="仿宋" w:eastAsia="仿宋" w:cs="仿宋"/>
                <w:color w:val="000000"/>
                <w:kern w:val="0"/>
                <w:sz w:val="28"/>
                <w:szCs w:val="28"/>
                <w:lang w:bidi="ar"/>
              </w:rPr>
              <w:t>钊</w:t>
            </w:r>
          </w:p>
        </w:tc>
        <w:tc>
          <w:tcPr>
            <w:tcW w:w="5876"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内蒙古科技大学</w:t>
            </w:r>
          </w:p>
        </w:tc>
      </w:tr>
      <w:tr>
        <w:tblPrEx>
          <w:tblLayout w:type="fixed"/>
          <w:tblCellMar>
            <w:top w:w="0" w:type="dxa"/>
            <w:left w:w="108" w:type="dxa"/>
            <w:bottom w:w="0" w:type="dxa"/>
            <w:right w:w="108" w:type="dxa"/>
          </w:tblCellMar>
        </w:tblPrEx>
        <w:trPr>
          <w:gridAfter w:val="1"/>
          <w:wAfter w:w="146" w:type="dxa"/>
          <w:trHeight w:val="561" w:hRule="exact"/>
          <w:jc w:val="center"/>
        </w:trPr>
        <w:tc>
          <w:tcPr>
            <w:tcW w:w="2038"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李</w:t>
            </w:r>
            <w:r>
              <w:rPr>
                <w:rFonts w:hint="eastAsia" w:ascii="仿宋" w:hAnsi="仿宋" w:eastAsia="仿宋" w:cs="仿宋"/>
                <w:color w:val="000000"/>
                <w:kern w:val="0"/>
                <w:sz w:val="28"/>
                <w:szCs w:val="28"/>
                <w:lang w:val="en-US" w:eastAsia="zh-CN" w:bidi="ar"/>
              </w:rPr>
              <w:t xml:space="preserve">  </w:t>
            </w:r>
            <w:r>
              <w:rPr>
                <w:rFonts w:hint="eastAsia" w:ascii="仿宋" w:hAnsi="仿宋" w:eastAsia="仿宋" w:cs="仿宋"/>
                <w:color w:val="000000"/>
                <w:kern w:val="0"/>
                <w:sz w:val="28"/>
                <w:szCs w:val="28"/>
                <w:lang w:bidi="ar"/>
              </w:rPr>
              <w:t>雍</w:t>
            </w:r>
          </w:p>
        </w:tc>
        <w:tc>
          <w:tcPr>
            <w:tcW w:w="5876"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内蒙古科技大学</w:t>
            </w:r>
          </w:p>
        </w:tc>
      </w:tr>
      <w:tr>
        <w:tblPrEx>
          <w:tblLayout w:type="fixed"/>
          <w:tblCellMar>
            <w:top w:w="0" w:type="dxa"/>
            <w:left w:w="108" w:type="dxa"/>
            <w:bottom w:w="0" w:type="dxa"/>
            <w:right w:w="108" w:type="dxa"/>
          </w:tblCellMar>
        </w:tblPrEx>
        <w:trPr>
          <w:gridAfter w:val="1"/>
          <w:wAfter w:w="146" w:type="dxa"/>
          <w:trHeight w:val="561" w:hRule="exact"/>
          <w:jc w:val="center"/>
        </w:trPr>
        <w:tc>
          <w:tcPr>
            <w:tcW w:w="2038"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周维磊</w:t>
            </w:r>
          </w:p>
        </w:tc>
        <w:tc>
          <w:tcPr>
            <w:tcW w:w="5876"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内蒙古民族大学</w:t>
            </w:r>
          </w:p>
        </w:tc>
      </w:tr>
      <w:tr>
        <w:tblPrEx>
          <w:tblLayout w:type="fixed"/>
          <w:tblCellMar>
            <w:top w:w="0" w:type="dxa"/>
            <w:left w:w="108" w:type="dxa"/>
            <w:bottom w:w="0" w:type="dxa"/>
            <w:right w:w="108" w:type="dxa"/>
          </w:tblCellMar>
        </w:tblPrEx>
        <w:trPr>
          <w:gridAfter w:val="1"/>
          <w:wAfter w:w="146" w:type="dxa"/>
          <w:trHeight w:val="561" w:hRule="exact"/>
          <w:jc w:val="center"/>
        </w:trPr>
        <w:tc>
          <w:tcPr>
            <w:tcW w:w="2038"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卜二军</w:t>
            </w:r>
          </w:p>
        </w:tc>
        <w:tc>
          <w:tcPr>
            <w:tcW w:w="5876"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内蒙古科学技术研究院</w:t>
            </w:r>
          </w:p>
        </w:tc>
      </w:tr>
      <w:tr>
        <w:tblPrEx>
          <w:tblLayout w:type="fixed"/>
          <w:tblCellMar>
            <w:top w:w="0" w:type="dxa"/>
            <w:left w:w="108" w:type="dxa"/>
            <w:bottom w:w="0" w:type="dxa"/>
            <w:right w:w="108" w:type="dxa"/>
          </w:tblCellMar>
        </w:tblPrEx>
        <w:trPr>
          <w:gridAfter w:val="1"/>
          <w:wAfter w:w="146" w:type="dxa"/>
          <w:trHeight w:val="561" w:hRule="exact"/>
          <w:jc w:val="center"/>
        </w:trPr>
        <w:tc>
          <w:tcPr>
            <w:tcW w:w="2038" w:type="dxa"/>
            <w:tcBorders>
              <w:top w:val="nil"/>
              <w:left w:val="nil"/>
              <w:bottom w:val="nil"/>
              <w:right w:val="nil"/>
            </w:tcBorders>
            <w:noWrap/>
            <w:vAlign w:val="center"/>
          </w:tcPr>
          <w:p>
            <w:pPr>
              <w:keepNext w:val="0"/>
              <w:keepLines w:val="0"/>
              <w:pageBreakBefore w:val="0"/>
              <w:widowControl/>
              <w:kinsoku/>
              <w:wordWrap/>
              <w:overflowPunct/>
              <w:topLinePunct w:val="0"/>
              <w:bidi w:val="0"/>
              <w:spacing w:line="58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青</w:t>
            </w:r>
            <w:r>
              <w:rPr>
                <w:rFonts w:hint="eastAsia" w:ascii="仿宋" w:hAnsi="仿宋" w:eastAsia="仿宋" w:cs="仿宋"/>
                <w:color w:val="000000"/>
                <w:kern w:val="0"/>
                <w:sz w:val="28"/>
                <w:szCs w:val="28"/>
                <w:lang w:val="en-US" w:eastAsia="zh-CN" w:bidi="ar"/>
              </w:rPr>
              <w:t xml:space="preserve">  </w:t>
            </w:r>
            <w:r>
              <w:rPr>
                <w:rFonts w:hint="eastAsia" w:ascii="仿宋" w:hAnsi="仿宋" w:eastAsia="仿宋" w:cs="仿宋"/>
                <w:color w:val="000000"/>
                <w:kern w:val="0"/>
                <w:sz w:val="28"/>
                <w:szCs w:val="28"/>
                <w:lang w:bidi="ar"/>
              </w:rPr>
              <w:t>梅</w:t>
            </w:r>
          </w:p>
        </w:tc>
        <w:tc>
          <w:tcPr>
            <w:tcW w:w="5876"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呼和浩特民族学院</w:t>
            </w:r>
          </w:p>
        </w:tc>
      </w:tr>
      <w:tr>
        <w:tblPrEx>
          <w:tblLayout w:type="fixed"/>
          <w:tblCellMar>
            <w:top w:w="0" w:type="dxa"/>
            <w:left w:w="108" w:type="dxa"/>
            <w:bottom w:w="0" w:type="dxa"/>
            <w:right w:w="108" w:type="dxa"/>
          </w:tblCellMar>
        </w:tblPrEx>
        <w:trPr>
          <w:gridAfter w:val="1"/>
          <w:wAfter w:w="146" w:type="dxa"/>
          <w:trHeight w:val="561" w:hRule="exact"/>
          <w:jc w:val="center"/>
        </w:trPr>
        <w:tc>
          <w:tcPr>
            <w:tcW w:w="2038"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乔文庭</w:t>
            </w:r>
          </w:p>
        </w:tc>
        <w:tc>
          <w:tcPr>
            <w:tcW w:w="5876"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内蒙古自治区交通运输科学发展研究院</w:t>
            </w:r>
          </w:p>
        </w:tc>
      </w:tr>
      <w:tr>
        <w:tblPrEx>
          <w:tblLayout w:type="fixed"/>
          <w:tblCellMar>
            <w:top w:w="0" w:type="dxa"/>
            <w:left w:w="108" w:type="dxa"/>
            <w:bottom w:w="0" w:type="dxa"/>
            <w:right w:w="108" w:type="dxa"/>
          </w:tblCellMar>
        </w:tblPrEx>
        <w:trPr>
          <w:gridAfter w:val="1"/>
          <w:wAfter w:w="146" w:type="dxa"/>
          <w:trHeight w:val="561" w:hRule="exact"/>
          <w:jc w:val="center"/>
        </w:trPr>
        <w:tc>
          <w:tcPr>
            <w:tcW w:w="2038"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岳远朋</w:t>
            </w:r>
          </w:p>
        </w:tc>
        <w:tc>
          <w:tcPr>
            <w:tcW w:w="5876"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内蒙古自治区计量测试研究院</w:t>
            </w:r>
          </w:p>
        </w:tc>
      </w:tr>
      <w:tr>
        <w:tblPrEx>
          <w:tblLayout w:type="fixed"/>
          <w:tblCellMar>
            <w:top w:w="0" w:type="dxa"/>
            <w:left w:w="108" w:type="dxa"/>
            <w:bottom w:w="0" w:type="dxa"/>
            <w:right w:w="108" w:type="dxa"/>
          </w:tblCellMar>
        </w:tblPrEx>
        <w:trPr>
          <w:gridAfter w:val="1"/>
          <w:wAfter w:w="146" w:type="dxa"/>
          <w:trHeight w:val="561" w:hRule="exact"/>
          <w:jc w:val="center"/>
        </w:trPr>
        <w:tc>
          <w:tcPr>
            <w:tcW w:w="2038"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雷</w:t>
            </w:r>
            <w:r>
              <w:rPr>
                <w:rFonts w:hint="eastAsia" w:ascii="仿宋" w:hAnsi="仿宋" w:eastAsia="仿宋" w:cs="仿宋"/>
                <w:color w:val="000000"/>
                <w:kern w:val="0"/>
                <w:sz w:val="28"/>
                <w:szCs w:val="28"/>
                <w:lang w:val="en-US" w:eastAsia="zh-CN" w:bidi="ar"/>
              </w:rPr>
              <w:t xml:space="preserve">  </w:t>
            </w:r>
            <w:r>
              <w:rPr>
                <w:rFonts w:hint="eastAsia" w:ascii="仿宋" w:hAnsi="仿宋" w:eastAsia="仿宋" w:cs="仿宋"/>
                <w:color w:val="000000"/>
                <w:kern w:val="0"/>
                <w:sz w:val="28"/>
                <w:szCs w:val="28"/>
                <w:lang w:bidi="ar"/>
              </w:rPr>
              <w:t>彪</w:t>
            </w:r>
          </w:p>
        </w:tc>
        <w:tc>
          <w:tcPr>
            <w:tcW w:w="5876"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内蒙古机电职业技术学院</w:t>
            </w:r>
          </w:p>
        </w:tc>
      </w:tr>
      <w:tr>
        <w:tblPrEx>
          <w:tblLayout w:type="fixed"/>
          <w:tblCellMar>
            <w:top w:w="0" w:type="dxa"/>
            <w:left w:w="108" w:type="dxa"/>
            <w:bottom w:w="0" w:type="dxa"/>
            <w:right w:w="108" w:type="dxa"/>
          </w:tblCellMar>
        </w:tblPrEx>
        <w:trPr>
          <w:gridAfter w:val="1"/>
          <w:wAfter w:w="146" w:type="dxa"/>
          <w:trHeight w:val="556" w:hRule="exact"/>
          <w:jc w:val="center"/>
        </w:trPr>
        <w:tc>
          <w:tcPr>
            <w:tcW w:w="2038"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黄卫强</w:t>
            </w:r>
          </w:p>
        </w:tc>
        <w:tc>
          <w:tcPr>
            <w:tcW w:w="5876"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内蒙古科拓微生态科技发展有限公司</w:t>
            </w:r>
          </w:p>
        </w:tc>
      </w:tr>
      <w:tr>
        <w:tblPrEx>
          <w:tblLayout w:type="fixed"/>
          <w:tblCellMar>
            <w:top w:w="0" w:type="dxa"/>
            <w:left w:w="108" w:type="dxa"/>
            <w:bottom w:w="0" w:type="dxa"/>
            <w:right w:w="108" w:type="dxa"/>
          </w:tblCellMar>
        </w:tblPrEx>
        <w:trPr>
          <w:trHeight w:val="907" w:hRule="exact"/>
          <w:jc w:val="center"/>
        </w:trPr>
        <w:tc>
          <w:tcPr>
            <w:tcW w:w="2038" w:type="dxa"/>
            <w:tcBorders>
              <w:top w:val="nil"/>
              <w:left w:val="nil"/>
              <w:bottom w:val="nil"/>
              <w:right w:val="nil"/>
            </w:tcBorders>
            <w:noWrap w:val="0"/>
            <w:vAlign w:val="top"/>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王晓东</w:t>
            </w:r>
          </w:p>
        </w:tc>
        <w:tc>
          <w:tcPr>
            <w:tcW w:w="6022" w:type="dxa"/>
            <w:gridSpan w:val="2"/>
            <w:tcBorders>
              <w:top w:val="nil"/>
              <w:left w:val="nil"/>
              <w:bottom w:val="nil"/>
              <w:right w:val="nil"/>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内蒙古自治区生态环境厅综合保障中心（内蒙古自治区环境在线监控中心）</w:t>
            </w:r>
          </w:p>
        </w:tc>
      </w:tr>
      <w:tr>
        <w:tblPrEx>
          <w:tblLayout w:type="fixed"/>
          <w:tblCellMar>
            <w:top w:w="0" w:type="dxa"/>
            <w:left w:w="108" w:type="dxa"/>
            <w:bottom w:w="0" w:type="dxa"/>
            <w:right w:w="108" w:type="dxa"/>
          </w:tblCellMar>
        </w:tblPrEx>
        <w:trPr>
          <w:gridAfter w:val="1"/>
          <w:wAfter w:w="146" w:type="dxa"/>
          <w:trHeight w:val="561" w:hRule="exact"/>
          <w:jc w:val="center"/>
        </w:trPr>
        <w:tc>
          <w:tcPr>
            <w:tcW w:w="2038"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鲍旭辉</w:t>
            </w:r>
          </w:p>
        </w:tc>
        <w:tc>
          <w:tcPr>
            <w:tcW w:w="5876"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内蒙古自治区测绘地理信息中心</w:t>
            </w:r>
          </w:p>
        </w:tc>
      </w:tr>
      <w:tr>
        <w:tblPrEx>
          <w:tblLayout w:type="fixed"/>
          <w:tblCellMar>
            <w:top w:w="0" w:type="dxa"/>
            <w:left w:w="108" w:type="dxa"/>
            <w:bottom w:w="0" w:type="dxa"/>
            <w:right w:w="108" w:type="dxa"/>
          </w:tblCellMar>
        </w:tblPrEx>
        <w:trPr>
          <w:gridAfter w:val="1"/>
          <w:wAfter w:w="146" w:type="dxa"/>
          <w:trHeight w:val="561" w:hRule="exact"/>
          <w:jc w:val="center"/>
        </w:trPr>
        <w:tc>
          <w:tcPr>
            <w:tcW w:w="2038"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陈青山</w:t>
            </w:r>
          </w:p>
        </w:tc>
        <w:tc>
          <w:tcPr>
            <w:tcW w:w="5876"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内蒙古伊利实业集团股份有限公司</w:t>
            </w:r>
          </w:p>
        </w:tc>
      </w:tr>
      <w:tr>
        <w:tblPrEx>
          <w:tblLayout w:type="fixed"/>
          <w:tblCellMar>
            <w:top w:w="0" w:type="dxa"/>
            <w:left w:w="108" w:type="dxa"/>
            <w:bottom w:w="0" w:type="dxa"/>
            <w:right w:w="108" w:type="dxa"/>
          </w:tblCellMar>
        </w:tblPrEx>
        <w:trPr>
          <w:gridAfter w:val="1"/>
          <w:wAfter w:w="146" w:type="dxa"/>
          <w:trHeight w:val="561" w:hRule="exact"/>
          <w:jc w:val="center"/>
        </w:trPr>
        <w:tc>
          <w:tcPr>
            <w:tcW w:w="2038"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王大林</w:t>
            </w:r>
          </w:p>
        </w:tc>
        <w:tc>
          <w:tcPr>
            <w:tcW w:w="5876"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华讯高科股份有限公司</w:t>
            </w:r>
          </w:p>
        </w:tc>
      </w:tr>
      <w:tr>
        <w:tblPrEx>
          <w:tblLayout w:type="fixed"/>
          <w:tblCellMar>
            <w:top w:w="0" w:type="dxa"/>
            <w:left w:w="108" w:type="dxa"/>
            <w:bottom w:w="0" w:type="dxa"/>
            <w:right w:w="108" w:type="dxa"/>
          </w:tblCellMar>
        </w:tblPrEx>
        <w:trPr>
          <w:gridAfter w:val="1"/>
          <w:wAfter w:w="146" w:type="dxa"/>
          <w:trHeight w:val="561" w:hRule="exact"/>
          <w:jc w:val="center"/>
        </w:trPr>
        <w:tc>
          <w:tcPr>
            <w:tcW w:w="2038"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李志飞</w:t>
            </w:r>
          </w:p>
        </w:tc>
        <w:tc>
          <w:tcPr>
            <w:tcW w:w="5876"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内蒙古伊泰煤基新材料研究院有限公司</w:t>
            </w:r>
          </w:p>
        </w:tc>
      </w:tr>
      <w:tr>
        <w:tblPrEx>
          <w:tblLayout w:type="fixed"/>
          <w:tblCellMar>
            <w:top w:w="0" w:type="dxa"/>
            <w:left w:w="108" w:type="dxa"/>
            <w:bottom w:w="0" w:type="dxa"/>
            <w:right w:w="108" w:type="dxa"/>
          </w:tblCellMar>
        </w:tblPrEx>
        <w:trPr>
          <w:gridAfter w:val="1"/>
          <w:wAfter w:w="146" w:type="dxa"/>
          <w:trHeight w:val="561" w:hRule="exact"/>
          <w:jc w:val="center"/>
        </w:trPr>
        <w:tc>
          <w:tcPr>
            <w:tcW w:w="2038"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姚海燕</w:t>
            </w:r>
          </w:p>
        </w:tc>
        <w:tc>
          <w:tcPr>
            <w:tcW w:w="5876"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鄂尔多斯应用技术学院</w:t>
            </w:r>
          </w:p>
        </w:tc>
      </w:tr>
      <w:tr>
        <w:tblPrEx>
          <w:tblLayout w:type="fixed"/>
          <w:tblCellMar>
            <w:top w:w="0" w:type="dxa"/>
            <w:left w:w="108" w:type="dxa"/>
            <w:bottom w:w="0" w:type="dxa"/>
            <w:right w:w="108" w:type="dxa"/>
          </w:tblCellMar>
        </w:tblPrEx>
        <w:trPr>
          <w:gridAfter w:val="1"/>
          <w:wAfter w:w="146" w:type="dxa"/>
          <w:trHeight w:val="561" w:hRule="exact"/>
          <w:jc w:val="center"/>
        </w:trPr>
        <w:tc>
          <w:tcPr>
            <w:tcW w:w="2038"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王</w:t>
            </w:r>
            <w:r>
              <w:rPr>
                <w:rFonts w:hint="eastAsia" w:ascii="仿宋" w:hAnsi="仿宋" w:eastAsia="仿宋" w:cs="仿宋"/>
                <w:color w:val="000000"/>
                <w:kern w:val="0"/>
                <w:sz w:val="28"/>
                <w:szCs w:val="28"/>
                <w:lang w:val="en-US" w:eastAsia="zh-CN" w:bidi="ar"/>
              </w:rPr>
              <w:t xml:space="preserve">  </w:t>
            </w:r>
            <w:r>
              <w:rPr>
                <w:rFonts w:hint="eastAsia" w:ascii="仿宋" w:hAnsi="仿宋" w:eastAsia="仿宋" w:cs="仿宋"/>
                <w:color w:val="000000"/>
                <w:kern w:val="0"/>
                <w:sz w:val="28"/>
                <w:szCs w:val="28"/>
                <w:lang w:bidi="ar"/>
              </w:rPr>
              <w:t>颖</w:t>
            </w:r>
          </w:p>
        </w:tc>
        <w:tc>
          <w:tcPr>
            <w:tcW w:w="5876"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锡林郭勒职业学院</w:t>
            </w:r>
          </w:p>
        </w:tc>
      </w:tr>
      <w:tr>
        <w:tblPrEx>
          <w:tblLayout w:type="fixed"/>
          <w:tblCellMar>
            <w:top w:w="0" w:type="dxa"/>
            <w:left w:w="108" w:type="dxa"/>
            <w:bottom w:w="0" w:type="dxa"/>
            <w:right w:w="108" w:type="dxa"/>
          </w:tblCellMar>
        </w:tblPrEx>
        <w:trPr>
          <w:gridAfter w:val="1"/>
          <w:wAfter w:w="146" w:type="dxa"/>
          <w:trHeight w:val="561" w:hRule="exact"/>
          <w:jc w:val="center"/>
        </w:trPr>
        <w:tc>
          <w:tcPr>
            <w:tcW w:w="2038"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张</w:t>
            </w:r>
            <w:r>
              <w:rPr>
                <w:rFonts w:hint="eastAsia" w:ascii="仿宋" w:hAnsi="仿宋" w:eastAsia="仿宋" w:cs="仿宋"/>
                <w:color w:val="000000"/>
                <w:kern w:val="0"/>
                <w:sz w:val="28"/>
                <w:szCs w:val="28"/>
                <w:lang w:val="en-US" w:eastAsia="zh-CN" w:bidi="ar"/>
              </w:rPr>
              <w:t xml:space="preserve">  </w:t>
            </w:r>
            <w:r>
              <w:rPr>
                <w:rFonts w:hint="eastAsia" w:ascii="仿宋" w:hAnsi="仿宋" w:eastAsia="仿宋" w:cs="仿宋"/>
                <w:color w:val="000000"/>
                <w:kern w:val="0"/>
                <w:sz w:val="28"/>
                <w:szCs w:val="28"/>
                <w:lang w:bidi="ar"/>
              </w:rPr>
              <w:t>勇</w:t>
            </w:r>
          </w:p>
        </w:tc>
        <w:tc>
          <w:tcPr>
            <w:tcW w:w="5876"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内蒙古赛思普科技有限公司</w:t>
            </w:r>
          </w:p>
        </w:tc>
      </w:tr>
      <w:tr>
        <w:tblPrEx>
          <w:tblLayout w:type="fixed"/>
          <w:tblCellMar>
            <w:top w:w="0" w:type="dxa"/>
            <w:left w:w="108" w:type="dxa"/>
            <w:bottom w:w="0" w:type="dxa"/>
            <w:right w:w="108" w:type="dxa"/>
          </w:tblCellMar>
        </w:tblPrEx>
        <w:trPr>
          <w:gridAfter w:val="1"/>
          <w:wAfter w:w="146" w:type="dxa"/>
          <w:trHeight w:val="561" w:hRule="exact"/>
          <w:jc w:val="center"/>
        </w:trPr>
        <w:tc>
          <w:tcPr>
            <w:tcW w:w="2038"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张</w:t>
            </w:r>
            <w:r>
              <w:rPr>
                <w:rFonts w:hint="eastAsia" w:ascii="仿宋" w:hAnsi="仿宋" w:eastAsia="仿宋" w:cs="仿宋"/>
                <w:color w:val="000000"/>
                <w:kern w:val="0"/>
                <w:sz w:val="28"/>
                <w:szCs w:val="28"/>
                <w:lang w:val="en-US" w:eastAsia="zh-CN" w:bidi="ar"/>
              </w:rPr>
              <w:t xml:space="preserve">  </w:t>
            </w:r>
            <w:r>
              <w:rPr>
                <w:rFonts w:hint="eastAsia" w:ascii="仿宋" w:hAnsi="仿宋" w:eastAsia="仿宋" w:cs="仿宋"/>
                <w:color w:val="000000"/>
                <w:kern w:val="0"/>
                <w:sz w:val="28"/>
                <w:szCs w:val="28"/>
                <w:lang w:bidi="ar"/>
              </w:rPr>
              <w:t>彤</w:t>
            </w:r>
          </w:p>
        </w:tc>
        <w:tc>
          <w:tcPr>
            <w:tcW w:w="5876"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包头中科瑞丰科技有限公司</w:t>
            </w:r>
          </w:p>
        </w:tc>
      </w:tr>
      <w:tr>
        <w:tblPrEx>
          <w:tblLayout w:type="fixed"/>
          <w:tblCellMar>
            <w:top w:w="0" w:type="dxa"/>
            <w:left w:w="108" w:type="dxa"/>
            <w:bottom w:w="0" w:type="dxa"/>
            <w:right w:w="108" w:type="dxa"/>
          </w:tblCellMar>
        </w:tblPrEx>
        <w:trPr>
          <w:gridAfter w:val="1"/>
          <w:wAfter w:w="146" w:type="dxa"/>
          <w:trHeight w:val="907" w:hRule="exact"/>
          <w:jc w:val="center"/>
        </w:trPr>
        <w:tc>
          <w:tcPr>
            <w:tcW w:w="2038" w:type="dxa"/>
            <w:tcBorders>
              <w:top w:val="nil"/>
              <w:left w:val="nil"/>
              <w:bottom w:val="nil"/>
              <w:right w:val="nil"/>
            </w:tcBorders>
            <w:noWrap w:val="0"/>
            <w:vAlign w:val="top"/>
          </w:tcPr>
          <w:p>
            <w:pPr>
              <w:keepNext w:val="0"/>
              <w:keepLines w:val="0"/>
              <w:pageBreakBefore w:val="0"/>
              <w:widowControl/>
              <w:kinsoku/>
              <w:wordWrap/>
              <w:overflowPunct/>
              <w:topLinePunct/>
              <w:autoSpaceDE/>
              <w:autoSpaceDN/>
              <w:bidi w:val="0"/>
              <w:adjustRightInd/>
              <w:snapToGrid/>
              <w:spacing w:line="500" w:lineRule="exact"/>
              <w:jc w:val="both"/>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常玉枝</w:t>
            </w:r>
          </w:p>
        </w:tc>
        <w:tc>
          <w:tcPr>
            <w:tcW w:w="5876" w:type="dxa"/>
            <w:tcBorders>
              <w:top w:val="nil"/>
              <w:left w:val="nil"/>
              <w:bottom w:val="nil"/>
              <w:right w:val="nil"/>
            </w:tcBorders>
            <w:noWrap w:val="0"/>
            <w:vAlign w:val="center"/>
          </w:tcPr>
          <w:p>
            <w:pPr>
              <w:keepNext w:val="0"/>
              <w:keepLines w:val="0"/>
              <w:pageBreakBefore w:val="0"/>
              <w:widowControl/>
              <w:kinsoku/>
              <w:wordWrap/>
              <w:overflowPunct/>
              <w:topLinePunct/>
              <w:autoSpaceDE/>
              <w:autoSpaceDN/>
              <w:bidi w:val="0"/>
              <w:adjustRightInd/>
              <w:snapToGrid/>
              <w:spacing w:line="40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乌兰察布市生态环境综合保障中心集宁分中心（集宁生态环境监测中心站）</w:t>
            </w:r>
          </w:p>
        </w:tc>
      </w:tr>
      <w:tr>
        <w:tblPrEx>
          <w:tblLayout w:type="fixed"/>
          <w:tblCellMar>
            <w:top w:w="0" w:type="dxa"/>
            <w:left w:w="108" w:type="dxa"/>
            <w:bottom w:w="0" w:type="dxa"/>
            <w:right w:w="108" w:type="dxa"/>
          </w:tblCellMar>
        </w:tblPrEx>
        <w:trPr>
          <w:gridAfter w:val="1"/>
          <w:wAfter w:w="146" w:type="dxa"/>
          <w:trHeight w:val="556" w:hRule="exact"/>
          <w:jc w:val="center"/>
        </w:trPr>
        <w:tc>
          <w:tcPr>
            <w:tcW w:w="2038"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李玉叶</w:t>
            </w:r>
          </w:p>
        </w:tc>
        <w:tc>
          <w:tcPr>
            <w:tcW w:w="5876"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赤峰学院</w:t>
            </w:r>
          </w:p>
        </w:tc>
      </w:tr>
      <w:tr>
        <w:tblPrEx>
          <w:tblLayout w:type="fixed"/>
          <w:tblCellMar>
            <w:top w:w="0" w:type="dxa"/>
            <w:left w:w="108" w:type="dxa"/>
            <w:bottom w:w="0" w:type="dxa"/>
            <w:right w:w="108" w:type="dxa"/>
          </w:tblCellMar>
        </w:tblPrEx>
        <w:trPr>
          <w:gridAfter w:val="1"/>
          <w:wAfter w:w="146" w:type="dxa"/>
          <w:trHeight w:val="556" w:hRule="exact"/>
          <w:jc w:val="center"/>
        </w:trPr>
        <w:tc>
          <w:tcPr>
            <w:tcW w:w="2038"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王吉力特</w:t>
            </w:r>
          </w:p>
        </w:tc>
        <w:tc>
          <w:tcPr>
            <w:tcW w:w="5876"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河套学院</w:t>
            </w:r>
          </w:p>
        </w:tc>
      </w:tr>
      <w:tr>
        <w:tblPrEx>
          <w:tblLayout w:type="fixed"/>
          <w:tblCellMar>
            <w:top w:w="0" w:type="dxa"/>
            <w:left w:w="108" w:type="dxa"/>
            <w:bottom w:w="0" w:type="dxa"/>
            <w:right w:w="108" w:type="dxa"/>
          </w:tblCellMar>
        </w:tblPrEx>
        <w:trPr>
          <w:gridAfter w:val="1"/>
          <w:wAfter w:w="146" w:type="dxa"/>
          <w:trHeight w:val="556" w:hRule="exact"/>
          <w:jc w:val="center"/>
        </w:trPr>
        <w:tc>
          <w:tcPr>
            <w:tcW w:w="2038"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吴巴特尔</w:t>
            </w:r>
          </w:p>
        </w:tc>
        <w:tc>
          <w:tcPr>
            <w:tcW w:w="5876"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内蒙古博源银根化工有限公司</w:t>
            </w:r>
          </w:p>
        </w:tc>
      </w:tr>
      <w:tr>
        <w:tblPrEx>
          <w:tblLayout w:type="fixed"/>
          <w:tblCellMar>
            <w:top w:w="0" w:type="dxa"/>
            <w:left w:w="108" w:type="dxa"/>
            <w:bottom w:w="0" w:type="dxa"/>
            <w:right w:w="108" w:type="dxa"/>
          </w:tblCellMar>
        </w:tblPrEx>
        <w:trPr>
          <w:gridAfter w:val="1"/>
          <w:wAfter w:w="146" w:type="dxa"/>
          <w:trHeight w:val="556" w:hRule="exact"/>
          <w:jc w:val="center"/>
        </w:trPr>
        <w:tc>
          <w:tcPr>
            <w:tcW w:w="2038"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方明伟</w:t>
            </w:r>
          </w:p>
        </w:tc>
        <w:tc>
          <w:tcPr>
            <w:tcW w:w="5876"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呼伦贝尔学院</w:t>
            </w:r>
          </w:p>
        </w:tc>
      </w:tr>
      <w:tr>
        <w:tblPrEx>
          <w:tblLayout w:type="fixed"/>
          <w:tblCellMar>
            <w:top w:w="0" w:type="dxa"/>
            <w:left w:w="108" w:type="dxa"/>
            <w:bottom w:w="0" w:type="dxa"/>
            <w:right w:w="108" w:type="dxa"/>
          </w:tblCellMar>
        </w:tblPrEx>
        <w:trPr>
          <w:gridAfter w:val="1"/>
          <w:wAfter w:w="146" w:type="dxa"/>
          <w:trHeight w:val="556" w:hRule="exact"/>
          <w:jc w:val="center"/>
        </w:trPr>
        <w:tc>
          <w:tcPr>
            <w:tcW w:w="2038"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冯</w:t>
            </w:r>
            <w:r>
              <w:rPr>
                <w:rFonts w:hint="eastAsia" w:ascii="仿宋" w:hAnsi="仿宋" w:eastAsia="仿宋" w:cs="仿宋"/>
                <w:color w:val="000000"/>
                <w:kern w:val="0"/>
                <w:sz w:val="28"/>
                <w:szCs w:val="28"/>
                <w:lang w:val="en-US" w:eastAsia="zh-CN" w:bidi="ar"/>
              </w:rPr>
              <w:t xml:space="preserve">  </w:t>
            </w:r>
            <w:r>
              <w:rPr>
                <w:rFonts w:hint="eastAsia" w:ascii="仿宋" w:hAnsi="仿宋" w:eastAsia="仿宋" w:cs="仿宋"/>
                <w:color w:val="000000"/>
                <w:kern w:val="0"/>
                <w:sz w:val="28"/>
                <w:szCs w:val="28"/>
                <w:lang w:bidi="ar"/>
              </w:rPr>
              <w:t>伟</w:t>
            </w:r>
          </w:p>
        </w:tc>
        <w:tc>
          <w:tcPr>
            <w:tcW w:w="5876"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锡林郭勒职业学院</w:t>
            </w:r>
          </w:p>
        </w:tc>
      </w:tr>
      <w:tr>
        <w:tblPrEx>
          <w:tblLayout w:type="fixed"/>
          <w:tblCellMar>
            <w:top w:w="0" w:type="dxa"/>
            <w:left w:w="108" w:type="dxa"/>
            <w:bottom w:w="0" w:type="dxa"/>
            <w:right w:w="108" w:type="dxa"/>
          </w:tblCellMar>
        </w:tblPrEx>
        <w:trPr>
          <w:gridAfter w:val="1"/>
          <w:wAfter w:w="146" w:type="dxa"/>
          <w:trHeight w:val="556" w:hRule="exact"/>
          <w:jc w:val="center"/>
        </w:trPr>
        <w:tc>
          <w:tcPr>
            <w:tcW w:w="2038"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胡</w:t>
            </w:r>
            <w:r>
              <w:rPr>
                <w:rFonts w:hint="eastAsia" w:ascii="仿宋" w:hAnsi="仿宋" w:eastAsia="仿宋" w:cs="仿宋"/>
                <w:color w:val="000000"/>
                <w:kern w:val="0"/>
                <w:sz w:val="28"/>
                <w:szCs w:val="28"/>
                <w:lang w:val="en-US" w:eastAsia="zh-CN" w:bidi="ar"/>
              </w:rPr>
              <w:t xml:space="preserve">  </w:t>
            </w:r>
            <w:r>
              <w:rPr>
                <w:rFonts w:hint="eastAsia" w:ascii="仿宋" w:hAnsi="仿宋" w:eastAsia="仿宋" w:cs="仿宋"/>
                <w:color w:val="000000"/>
                <w:kern w:val="0"/>
                <w:sz w:val="28"/>
                <w:szCs w:val="28"/>
                <w:lang w:bidi="ar"/>
              </w:rPr>
              <w:t>思</w:t>
            </w:r>
          </w:p>
        </w:tc>
        <w:tc>
          <w:tcPr>
            <w:tcW w:w="5876"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内蒙古科泰隆达环保科技有限公司</w:t>
            </w:r>
          </w:p>
        </w:tc>
      </w:tr>
      <w:tr>
        <w:tblPrEx>
          <w:tblLayout w:type="fixed"/>
          <w:tblCellMar>
            <w:top w:w="0" w:type="dxa"/>
            <w:left w:w="108" w:type="dxa"/>
            <w:bottom w:w="0" w:type="dxa"/>
            <w:right w:w="108" w:type="dxa"/>
          </w:tblCellMar>
        </w:tblPrEx>
        <w:trPr>
          <w:gridAfter w:val="1"/>
          <w:wAfter w:w="146" w:type="dxa"/>
          <w:trHeight w:val="556" w:hRule="exact"/>
          <w:jc w:val="center"/>
        </w:trPr>
        <w:tc>
          <w:tcPr>
            <w:tcW w:w="2038"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崔建国</w:t>
            </w:r>
          </w:p>
        </w:tc>
        <w:tc>
          <w:tcPr>
            <w:tcW w:w="5876"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包头稀土研究院</w:t>
            </w:r>
          </w:p>
        </w:tc>
      </w:tr>
      <w:tr>
        <w:tblPrEx>
          <w:tblLayout w:type="fixed"/>
          <w:tblCellMar>
            <w:top w:w="0" w:type="dxa"/>
            <w:left w:w="108" w:type="dxa"/>
            <w:bottom w:w="0" w:type="dxa"/>
            <w:right w:w="108" w:type="dxa"/>
          </w:tblCellMar>
        </w:tblPrEx>
        <w:trPr>
          <w:gridAfter w:val="1"/>
          <w:wAfter w:w="146" w:type="dxa"/>
          <w:trHeight w:val="556" w:hRule="exact"/>
          <w:jc w:val="center"/>
        </w:trPr>
        <w:tc>
          <w:tcPr>
            <w:tcW w:w="2038"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李宏静</w:t>
            </w:r>
          </w:p>
        </w:tc>
        <w:tc>
          <w:tcPr>
            <w:tcW w:w="5876"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包钢集团矿山研究院（有限责任公司）</w:t>
            </w:r>
          </w:p>
        </w:tc>
      </w:tr>
      <w:tr>
        <w:tblPrEx>
          <w:tblLayout w:type="fixed"/>
          <w:tblCellMar>
            <w:top w:w="0" w:type="dxa"/>
            <w:left w:w="108" w:type="dxa"/>
            <w:bottom w:w="0" w:type="dxa"/>
            <w:right w:w="108" w:type="dxa"/>
          </w:tblCellMar>
        </w:tblPrEx>
        <w:trPr>
          <w:gridAfter w:val="1"/>
          <w:wAfter w:w="146" w:type="dxa"/>
          <w:trHeight w:val="556" w:hRule="exact"/>
          <w:jc w:val="center"/>
        </w:trPr>
        <w:tc>
          <w:tcPr>
            <w:tcW w:w="2038"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牛昌昌</w:t>
            </w:r>
          </w:p>
        </w:tc>
        <w:tc>
          <w:tcPr>
            <w:tcW w:w="5876"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内蒙古交通集团有限公司</w:t>
            </w:r>
          </w:p>
        </w:tc>
      </w:tr>
      <w:tr>
        <w:tblPrEx>
          <w:tblLayout w:type="fixed"/>
          <w:tblCellMar>
            <w:top w:w="0" w:type="dxa"/>
            <w:left w:w="108" w:type="dxa"/>
            <w:bottom w:w="0" w:type="dxa"/>
            <w:right w:w="108" w:type="dxa"/>
          </w:tblCellMar>
        </w:tblPrEx>
        <w:trPr>
          <w:gridAfter w:val="1"/>
          <w:wAfter w:w="146" w:type="dxa"/>
          <w:trHeight w:val="556" w:hRule="exact"/>
          <w:jc w:val="center"/>
        </w:trPr>
        <w:tc>
          <w:tcPr>
            <w:tcW w:w="2038"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刘江龙</w:t>
            </w:r>
          </w:p>
        </w:tc>
        <w:tc>
          <w:tcPr>
            <w:tcW w:w="5876"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内蒙古电力勘测设计院有限责任公司</w:t>
            </w:r>
          </w:p>
        </w:tc>
      </w:tr>
      <w:tr>
        <w:tblPrEx>
          <w:tblLayout w:type="fixed"/>
          <w:tblCellMar>
            <w:top w:w="0" w:type="dxa"/>
            <w:left w:w="108" w:type="dxa"/>
            <w:bottom w:w="0" w:type="dxa"/>
            <w:right w:w="108" w:type="dxa"/>
          </w:tblCellMar>
        </w:tblPrEx>
        <w:trPr>
          <w:gridAfter w:val="1"/>
          <w:wAfter w:w="146" w:type="dxa"/>
          <w:trHeight w:val="578" w:hRule="exact"/>
          <w:jc w:val="center"/>
        </w:trPr>
        <w:tc>
          <w:tcPr>
            <w:tcW w:w="2038"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冯亚亚</w:t>
            </w:r>
          </w:p>
        </w:tc>
        <w:tc>
          <w:tcPr>
            <w:tcW w:w="5876"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内蒙合成化工研究所</w:t>
            </w:r>
          </w:p>
        </w:tc>
      </w:tr>
      <w:tr>
        <w:tblPrEx>
          <w:tblLayout w:type="fixed"/>
          <w:tblCellMar>
            <w:top w:w="0" w:type="dxa"/>
            <w:left w:w="108" w:type="dxa"/>
            <w:bottom w:w="0" w:type="dxa"/>
            <w:right w:w="108" w:type="dxa"/>
          </w:tblCellMar>
        </w:tblPrEx>
        <w:trPr>
          <w:gridAfter w:val="1"/>
          <w:wAfter w:w="146" w:type="dxa"/>
          <w:trHeight w:val="561" w:hRule="exact"/>
          <w:jc w:val="center"/>
        </w:trPr>
        <w:tc>
          <w:tcPr>
            <w:tcW w:w="2038"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肖志远</w:t>
            </w:r>
          </w:p>
        </w:tc>
        <w:tc>
          <w:tcPr>
            <w:tcW w:w="5876"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内蒙古自治区水利水电勘测设计院有限公司</w:t>
            </w:r>
          </w:p>
        </w:tc>
      </w:tr>
      <w:tr>
        <w:tblPrEx>
          <w:tblLayout w:type="fixed"/>
          <w:tblCellMar>
            <w:top w:w="0" w:type="dxa"/>
            <w:left w:w="108" w:type="dxa"/>
            <w:bottom w:w="0" w:type="dxa"/>
            <w:right w:w="108" w:type="dxa"/>
          </w:tblCellMar>
        </w:tblPrEx>
        <w:trPr>
          <w:gridAfter w:val="1"/>
          <w:wAfter w:w="146" w:type="dxa"/>
          <w:trHeight w:val="561" w:hRule="exact"/>
          <w:jc w:val="center"/>
        </w:trPr>
        <w:tc>
          <w:tcPr>
            <w:tcW w:w="2038"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代元元</w:t>
            </w:r>
          </w:p>
        </w:tc>
        <w:tc>
          <w:tcPr>
            <w:tcW w:w="5876"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内蒙古鄂尔多斯循环经济技术研发有限公司</w:t>
            </w:r>
          </w:p>
        </w:tc>
      </w:tr>
      <w:tr>
        <w:tblPrEx>
          <w:tblLayout w:type="fixed"/>
          <w:tblCellMar>
            <w:top w:w="0" w:type="dxa"/>
            <w:left w:w="108" w:type="dxa"/>
            <w:bottom w:w="0" w:type="dxa"/>
            <w:right w:w="108" w:type="dxa"/>
          </w:tblCellMar>
        </w:tblPrEx>
        <w:trPr>
          <w:gridAfter w:val="1"/>
          <w:wAfter w:w="146" w:type="dxa"/>
          <w:trHeight w:val="561" w:hRule="exact"/>
          <w:jc w:val="center"/>
        </w:trPr>
        <w:tc>
          <w:tcPr>
            <w:tcW w:w="2038"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任海燕</w:t>
            </w:r>
          </w:p>
        </w:tc>
        <w:tc>
          <w:tcPr>
            <w:tcW w:w="5876"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内蒙古农业大学</w:t>
            </w:r>
          </w:p>
        </w:tc>
      </w:tr>
      <w:tr>
        <w:tblPrEx>
          <w:tblLayout w:type="fixed"/>
          <w:tblCellMar>
            <w:top w:w="0" w:type="dxa"/>
            <w:left w:w="108" w:type="dxa"/>
            <w:bottom w:w="0" w:type="dxa"/>
            <w:right w:w="108" w:type="dxa"/>
          </w:tblCellMar>
        </w:tblPrEx>
        <w:trPr>
          <w:gridAfter w:val="1"/>
          <w:wAfter w:w="146" w:type="dxa"/>
          <w:trHeight w:val="561" w:hRule="exact"/>
          <w:jc w:val="center"/>
        </w:trPr>
        <w:tc>
          <w:tcPr>
            <w:tcW w:w="2038"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赵宝平</w:t>
            </w:r>
          </w:p>
        </w:tc>
        <w:tc>
          <w:tcPr>
            <w:tcW w:w="5876"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内蒙古农业大学</w:t>
            </w:r>
          </w:p>
        </w:tc>
      </w:tr>
      <w:tr>
        <w:tblPrEx>
          <w:tblLayout w:type="fixed"/>
          <w:tblCellMar>
            <w:top w:w="0" w:type="dxa"/>
            <w:left w:w="108" w:type="dxa"/>
            <w:bottom w:w="0" w:type="dxa"/>
            <w:right w:w="108" w:type="dxa"/>
          </w:tblCellMar>
        </w:tblPrEx>
        <w:trPr>
          <w:gridAfter w:val="1"/>
          <w:wAfter w:w="146" w:type="dxa"/>
          <w:trHeight w:val="561" w:hRule="exact"/>
          <w:jc w:val="center"/>
        </w:trPr>
        <w:tc>
          <w:tcPr>
            <w:tcW w:w="2038"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蒙仲举</w:t>
            </w:r>
          </w:p>
        </w:tc>
        <w:tc>
          <w:tcPr>
            <w:tcW w:w="5876"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内蒙古农业大学</w:t>
            </w:r>
          </w:p>
        </w:tc>
      </w:tr>
      <w:tr>
        <w:tblPrEx>
          <w:tblLayout w:type="fixed"/>
          <w:tblCellMar>
            <w:top w:w="0" w:type="dxa"/>
            <w:left w:w="108" w:type="dxa"/>
            <w:bottom w:w="0" w:type="dxa"/>
            <w:right w:w="108" w:type="dxa"/>
          </w:tblCellMar>
        </w:tblPrEx>
        <w:trPr>
          <w:gridAfter w:val="1"/>
          <w:wAfter w:w="146" w:type="dxa"/>
          <w:trHeight w:val="561" w:hRule="exact"/>
          <w:jc w:val="center"/>
        </w:trPr>
        <w:tc>
          <w:tcPr>
            <w:tcW w:w="2038"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张</w:t>
            </w:r>
            <w:r>
              <w:rPr>
                <w:rFonts w:hint="eastAsia" w:ascii="仿宋" w:hAnsi="仿宋" w:eastAsia="仿宋" w:cs="仿宋"/>
                <w:color w:val="000000"/>
                <w:kern w:val="0"/>
                <w:sz w:val="28"/>
                <w:szCs w:val="28"/>
                <w:lang w:val="en-US" w:eastAsia="zh-CN" w:bidi="ar"/>
              </w:rPr>
              <w:t xml:space="preserve">  </w:t>
            </w:r>
            <w:r>
              <w:rPr>
                <w:rFonts w:hint="eastAsia" w:ascii="仿宋" w:hAnsi="仿宋" w:eastAsia="仿宋" w:cs="仿宋"/>
                <w:color w:val="000000"/>
                <w:kern w:val="0"/>
                <w:sz w:val="28"/>
                <w:szCs w:val="28"/>
                <w:lang w:bidi="ar"/>
              </w:rPr>
              <w:t>雷</w:t>
            </w:r>
          </w:p>
        </w:tc>
        <w:tc>
          <w:tcPr>
            <w:tcW w:w="5876"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内蒙古自治区农牧业生态与资源保护中心</w:t>
            </w:r>
          </w:p>
        </w:tc>
      </w:tr>
      <w:tr>
        <w:tblPrEx>
          <w:tblLayout w:type="fixed"/>
          <w:tblCellMar>
            <w:top w:w="0" w:type="dxa"/>
            <w:left w:w="108" w:type="dxa"/>
            <w:bottom w:w="0" w:type="dxa"/>
            <w:right w:w="108" w:type="dxa"/>
          </w:tblCellMar>
        </w:tblPrEx>
        <w:trPr>
          <w:gridAfter w:val="1"/>
          <w:wAfter w:w="146" w:type="dxa"/>
          <w:trHeight w:val="561" w:hRule="exact"/>
          <w:jc w:val="center"/>
        </w:trPr>
        <w:tc>
          <w:tcPr>
            <w:tcW w:w="2038"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白云龙</w:t>
            </w:r>
          </w:p>
        </w:tc>
        <w:tc>
          <w:tcPr>
            <w:tcW w:w="5876"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内蒙古自治区农牧业技术推广中心</w:t>
            </w:r>
          </w:p>
        </w:tc>
      </w:tr>
      <w:tr>
        <w:tblPrEx>
          <w:tblLayout w:type="fixed"/>
          <w:tblCellMar>
            <w:top w:w="0" w:type="dxa"/>
            <w:left w:w="108" w:type="dxa"/>
            <w:bottom w:w="0" w:type="dxa"/>
            <w:right w:w="108" w:type="dxa"/>
          </w:tblCellMar>
        </w:tblPrEx>
        <w:trPr>
          <w:gridAfter w:val="1"/>
          <w:wAfter w:w="146" w:type="dxa"/>
          <w:trHeight w:val="561" w:hRule="exact"/>
          <w:jc w:val="center"/>
        </w:trPr>
        <w:tc>
          <w:tcPr>
            <w:tcW w:w="2038"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于海峰</w:t>
            </w:r>
          </w:p>
        </w:tc>
        <w:tc>
          <w:tcPr>
            <w:tcW w:w="5876"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内蒙古自治区农牧业科学院</w:t>
            </w:r>
          </w:p>
        </w:tc>
      </w:tr>
      <w:tr>
        <w:tblPrEx>
          <w:tblLayout w:type="fixed"/>
          <w:tblCellMar>
            <w:top w:w="0" w:type="dxa"/>
            <w:left w:w="108" w:type="dxa"/>
            <w:bottom w:w="0" w:type="dxa"/>
            <w:right w:w="108" w:type="dxa"/>
          </w:tblCellMar>
        </w:tblPrEx>
        <w:trPr>
          <w:gridAfter w:val="1"/>
          <w:wAfter w:w="146" w:type="dxa"/>
          <w:trHeight w:val="561" w:hRule="exact"/>
          <w:jc w:val="center"/>
        </w:trPr>
        <w:tc>
          <w:tcPr>
            <w:tcW w:w="2038"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赵小庆</w:t>
            </w:r>
          </w:p>
        </w:tc>
        <w:tc>
          <w:tcPr>
            <w:tcW w:w="5876"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内蒙古自治区农牧业科学院</w:t>
            </w:r>
          </w:p>
        </w:tc>
      </w:tr>
      <w:tr>
        <w:tblPrEx>
          <w:tblLayout w:type="fixed"/>
          <w:tblCellMar>
            <w:top w:w="0" w:type="dxa"/>
            <w:left w:w="108" w:type="dxa"/>
            <w:bottom w:w="0" w:type="dxa"/>
            <w:right w:w="108" w:type="dxa"/>
          </w:tblCellMar>
        </w:tblPrEx>
        <w:trPr>
          <w:gridAfter w:val="1"/>
          <w:wAfter w:w="146" w:type="dxa"/>
          <w:trHeight w:val="561" w:hRule="exact"/>
          <w:jc w:val="center"/>
        </w:trPr>
        <w:tc>
          <w:tcPr>
            <w:tcW w:w="2038"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李长青</w:t>
            </w:r>
          </w:p>
        </w:tc>
        <w:tc>
          <w:tcPr>
            <w:tcW w:w="5876"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内蒙古自治区农牧业科学院</w:t>
            </w:r>
          </w:p>
        </w:tc>
      </w:tr>
      <w:tr>
        <w:tblPrEx>
          <w:tblLayout w:type="fixed"/>
          <w:tblCellMar>
            <w:top w:w="0" w:type="dxa"/>
            <w:left w:w="108" w:type="dxa"/>
            <w:bottom w:w="0" w:type="dxa"/>
            <w:right w:w="108" w:type="dxa"/>
          </w:tblCellMar>
        </w:tblPrEx>
        <w:trPr>
          <w:gridAfter w:val="1"/>
          <w:wAfter w:w="146" w:type="dxa"/>
          <w:trHeight w:val="561" w:hRule="exact"/>
          <w:jc w:val="center"/>
        </w:trPr>
        <w:tc>
          <w:tcPr>
            <w:tcW w:w="2038"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杨</w:t>
            </w:r>
            <w:r>
              <w:rPr>
                <w:rFonts w:hint="eastAsia" w:ascii="仿宋" w:hAnsi="仿宋" w:eastAsia="仿宋" w:cs="仿宋"/>
                <w:color w:val="000000"/>
                <w:kern w:val="0"/>
                <w:sz w:val="28"/>
                <w:szCs w:val="28"/>
                <w:lang w:val="en-US" w:eastAsia="zh-CN" w:bidi="ar"/>
              </w:rPr>
              <w:t xml:space="preserve">  </w:t>
            </w:r>
            <w:r>
              <w:rPr>
                <w:rFonts w:hint="eastAsia" w:ascii="仿宋" w:hAnsi="仿宋" w:eastAsia="仿宋" w:cs="仿宋"/>
                <w:color w:val="000000"/>
                <w:kern w:val="0"/>
                <w:sz w:val="28"/>
                <w:szCs w:val="28"/>
                <w:lang w:bidi="ar"/>
              </w:rPr>
              <w:t>勇</w:t>
            </w:r>
          </w:p>
        </w:tc>
        <w:tc>
          <w:tcPr>
            <w:tcW w:w="5876"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内蒙古自治区林业和草原监测规划院</w:t>
            </w:r>
          </w:p>
        </w:tc>
      </w:tr>
      <w:tr>
        <w:tblPrEx>
          <w:tblLayout w:type="fixed"/>
          <w:tblCellMar>
            <w:top w:w="0" w:type="dxa"/>
            <w:left w:w="108" w:type="dxa"/>
            <w:bottom w:w="0" w:type="dxa"/>
            <w:right w:w="108" w:type="dxa"/>
          </w:tblCellMar>
        </w:tblPrEx>
        <w:trPr>
          <w:gridAfter w:val="1"/>
          <w:wAfter w:w="146" w:type="dxa"/>
          <w:trHeight w:val="561" w:hRule="exact"/>
          <w:jc w:val="center"/>
        </w:trPr>
        <w:tc>
          <w:tcPr>
            <w:tcW w:w="2038"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洪光宇</w:t>
            </w:r>
          </w:p>
        </w:tc>
        <w:tc>
          <w:tcPr>
            <w:tcW w:w="5876"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内蒙古自治区林业科学研究院</w:t>
            </w:r>
          </w:p>
        </w:tc>
      </w:tr>
      <w:tr>
        <w:tblPrEx>
          <w:tblLayout w:type="fixed"/>
          <w:tblCellMar>
            <w:top w:w="0" w:type="dxa"/>
            <w:left w:w="108" w:type="dxa"/>
            <w:bottom w:w="0" w:type="dxa"/>
            <w:right w:w="108" w:type="dxa"/>
          </w:tblCellMar>
        </w:tblPrEx>
        <w:trPr>
          <w:gridAfter w:val="1"/>
          <w:wAfter w:w="146" w:type="dxa"/>
          <w:trHeight w:val="561" w:hRule="exact"/>
          <w:jc w:val="center"/>
        </w:trPr>
        <w:tc>
          <w:tcPr>
            <w:tcW w:w="2038"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王</w:t>
            </w:r>
            <w:r>
              <w:rPr>
                <w:rFonts w:hint="eastAsia" w:ascii="仿宋" w:hAnsi="仿宋" w:eastAsia="仿宋" w:cs="仿宋"/>
                <w:color w:val="000000"/>
                <w:kern w:val="0"/>
                <w:sz w:val="28"/>
                <w:szCs w:val="28"/>
                <w:lang w:val="en-US" w:eastAsia="zh-CN" w:bidi="ar"/>
              </w:rPr>
              <w:t xml:space="preserve">  </w:t>
            </w:r>
            <w:r>
              <w:rPr>
                <w:rFonts w:hint="eastAsia" w:ascii="仿宋" w:hAnsi="仿宋" w:eastAsia="仿宋" w:cs="仿宋"/>
                <w:color w:val="000000"/>
                <w:kern w:val="0"/>
                <w:sz w:val="28"/>
                <w:szCs w:val="28"/>
                <w:lang w:bidi="ar"/>
              </w:rPr>
              <w:t>典</w:t>
            </w:r>
          </w:p>
        </w:tc>
        <w:tc>
          <w:tcPr>
            <w:tcW w:w="5876"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内蒙古优然牧业有限责任公司</w:t>
            </w:r>
          </w:p>
        </w:tc>
      </w:tr>
      <w:tr>
        <w:tblPrEx>
          <w:tblLayout w:type="fixed"/>
          <w:tblCellMar>
            <w:top w:w="0" w:type="dxa"/>
            <w:left w:w="108" w:type="dxa"/>
            <w:bottom w:w="0" w:type="dxa"/>
            <w:right w:w="108" w:type="dxa"/>
          </w:tblCellMar>
        </w:tblPrEx>
        <w:trPr>
          <w:gridAfter w:val="1"/>
          <w:wAfter w:w="146" w:type="dxa"/>
          <w:trHeight w:val="561" w:hRule="exact"/>
          <w:jc w:val="center"/>
        </w:trPr>
        <w:tc>
          <w:tcPr>
            <w:tcW w:w="2038"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邱鹏程</w:t>
            </w:r>
          </w:p>
        </w:tc>
        <w:tc>
          <w:tcPr>
            <w:tcW w:w="5876"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鄂尔多斯市农畜产品质量安全中心</w:t>
            </w:r>
          </w:p>
        </w:tc>
      </w:tr>
      <w:tr>
        <w:tblPrEx>
          <w:tblLayout w:type="fixed"/>
          <w:tblCellMar>
            <w:top w:w="0" w:type="dxa"/>
            <w:left w:w="108" w:type="dxa"/>
            <w:bottom w:w="0" w:type="dxa"/>
            <w:right w:w="108" w:type="dxa"/>
          </w:tblCellMar>
        </w:tblPrEx>
        <w:trPr>
          <w:gridAfter w:val="1"/>
          <w:wAfter w:w="146" w:type="dxa"/>
          <w:trHeight w:val="561" w:hRule="exact"/>
          <w:jc w:val="center"/>
        </w:trPr>
        <w:tc>
          <w:tcPr>
            <w:tcW w:w="2038"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温</w:t>
            </w:r>
            <w:r>
              <w:rPr>
                <w:rFonts w:hint="eastAsia" w:ascii="仿宋" w:hAnsi="仿宋" w:eastAsia="仿宋" w:cs="仿宋"/>
                <w:color w:val="000000"/>
                <w:kern w:val="0"/>
                <w:sz w:val="28"/>
                <w:szCs w:val="28"/>
                <w:lang w:val="en-US" w:eastAsia="zh-CN" w:bidi="ar"/>
              </w:rPr>
              <w:t xml:space="preserve">  </w:t>
            </w:r>
            <w:r>
              <w:rPr>
                <w:rFonts w:hint="eastAsia" w:ascii="仿宋" w:hAnsi="仿宋" w:eastAsia="仿宋" w:cs="仿宋"/>
                <w:color w:val="000000"/>
                <w:kern w:val="0"/>
                <w:sz w:val="28"/>
                <w:szCs w:val="28"/>
                <w:lang w:bidi="ar"/>
              </w:rPr>
              <w:t>丽</w:t>
            </w:r>
          </w:p>
        </w:tc>
        <w:tc>
          <w:tcPr>
            <w:tcW w:w="5876"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兴安盟农牧科学研究所</w:t>
            </w:r>
          </w:p>
        </w:tc>
      </w:tr>
      <w:tr>
        <w:tblPrEx>
          <w:tblLayout w:type="fixed"/>
          <w:tblCellMar>
            <w:top w:w="0" w:type="dxa"/>
            <w:left w:w="108" w:type="dxa"/>
            <w:bottom w:w="0" w:type="dxa"/>
            <w:right w:w="108" w:type="dxa"/>
          </w:tblCellMar>
        </w:tblPrEx>
        <w:trPr>
          <w:gridAfter w:val="1"/>
          <w:wAfter w:w="146" w:type="dxa"/>
          <w:trHeight w:val="561" w:hRule="exact"/>
          <w:jc w:val="center"/>
        </w:trPr>
        <w:tc>
          <w:tcPr>
            <w:tcW w:w="2038"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陈大勇</w:t>
            </w:r>
          </w:p>
        </w:tc>
        <w:tc>
          <w:tcPr>
            <w:tcW w:w="5876"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内蒙古赛诺种羊科技有限公司</w:t>
            </w:r>
          </w:p>
        </w:tc>
      </w:tr>
      <w:tr>
        <w:tblPrEx>
          <w:tblLayout w:type="fixed"/>
          <w:tblCellMar>
            <w:top w:w="0" w:type="dxa"/>
            <w:left w:w="108" w:type="dxa"/>
            <w:bottom w:w="0" w:type="dxa"/>
            <w:right w:w="108" w:type="dxa"/>
          </w:tblCellMar>
        </w:tblPrEx>
        <w:trPr>
          <w:gridAfter w:val="1"/>
          <w:wAfter w:w="146" w:type="dxa"/>
          <w:trHeight w:val="561" w:hRule="exact"/>
          <w:jc w:val="center"/>
        </w:trPr>
        <w:tc>
          <w:tcPr>
            <w:tcW w:w="2038"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刘宝玉</w:t>
            </w:r>
          </w:p>
        </w:tc>
        <w:tc>
          <w:tcPr>
            <w:tcW w:w="5876"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巴彦淖尔市现代农牧事业发展中心</w:t>
            </w:r>
          </w:p>
        </w:tc>
      </w:tr>
      <w:tr>
        <w:tblPrEx>
          <w:tblLayout w:type="fixed"/>
          <w:tblCellMar>
            <w:top w:w="0" w:type="dxa"/>
            <w:left w:w="108" w:type="dxa"/>
            <w:bottom w:w="0" w:type="dxa"/>
            <w:right w:w="108" w:type="dxa"/>
          </w:tblCellMar>
        </w:tblPrEx>
        <w:trPr>
          <w:gridAfter w:val="1"/>
          <w:wAfter w:w="146" w:type="dxa"/>
          <w:trHeight w:val="561" w:hRule="exact"/>
          <w:jc w:val="center"/>
        </w:trPr>
        <w:tc>
          <w:tcPr>
            <w:tcW w:w="2038"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何智彪</w:t>
            </w:r>
          </w:p>
        </w:tc>
        <w:tc>
          <w:tcPr>
            <w:tcW w:w="5876"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通辽市农牧科学研究所</w:t>
            </w:r>
          </w:p>
        </w:tc>
      </w:tr>
      <w:tr>
        <w:tblPrEx>
          <w:tblLayout w:type="fixed"/>
          <w:tblCellMar>
            <w:top w:w="0" w:type="dxa"/>
            <w:left w:w="108" w:type="dxa"/>
            <w:bottom w:w="0" w:type="dxa"/>
            <w:right w:w="108" w:type="dxa"/>
          </w:tblCellMar>
        </w:tblPrEx>
        <w:trPr>
          <w:gridAfter w:val="1"/>
          <w:wAfter w:w="146" w:type="dxa"/>
          <w:trHeight w:val="561" w:hRule="exact"/>
          <w:jc w:val="center"/>
        </w:trPr>
        <w:tc>
          <w:tcPr>
            <w:tcW w:w="2038"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王</w:t>
            </w:r>
            <w:r>
              <w:rPr>
                <w:rFonts w:hint="eastAsia" w:ascii="仿宋" w:hAnsi="仿宋" w:eastAsia="仿宋" w:cs="仿宋"/>
                <w:color w:val="000000"/>
                <w:kern w:val="0"/>
                <w:sz w:val="28"/>
                <w:szCs w:val="28"/>
                <w:lang w:val="en-US" w:eastAsia="zh-CN" w:bidi="ar"/>
              </w:rPr>
              <w:t xml:space="preserve">  </w:t>
            </w:r>
            <w:r>
              <w:rPr>
                <w:rFonts w:hint="eastAsia" w:ascii="仿宋" w:hAnsi="仿宋" w:eastAsia="仿宋" w:cs="仿宋"/>
                <w:color w:val="000000"/>
                <w:kern w:val="0"/>
                <w:sz w:val="28"/>
                <w:szCs w:val="28"/>
                <w:lang w:bidi="ar"/>
              </w:rPr>
              <w:t>璐</w:t>
            </w:r>
          </w:p>
        </w:tc>
        <w:tc>
          <w:tcPr>
            <w:tcW w:w="5876"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呼伦贝尔市农牧技术推广中心</w:t>
            </w:r>
          </w:p>
        </w:tc>
      </w:tr>
      <w:tr>
        <w:tblPrEx>
          <w:tblLayout w:type="fixed"/>
          <w:tblCellMar>
            <w:top w:w="0" w:type="dxa"/>
            <w:left w:w="108" w:type="dxa"/>
            <w:bottom w:w="0" w:type="dxa"/>
            <w:right w:w="108" w:type="dxa"/>
          </w:tblCellMar>
        </w:tblPrEx>
        <w:trPr>
          <w:gridAfter w:val="1"/>
          <w:wAfter w:w="146" w:type="dxa"/>
          <w:trHeight w:val="561" w:hRule="exact"/>
          <w:jc w:val="center"/>
        </w:trPr>
        <w:tc>
          <w:tcPr>
            <w:tcW w:w="2038"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郭</w:t>
            </w:r>
            <w:r>
              <w:rPr>
                <w:rFonts w:hint="eastAsia" w:ascii="仿宋" w:hAnsi="仿宋" w:eastAsia="仿宋" w:cs="仿宋"/>
                <w:color w:val="000000"/>
                <w:kern w:val="0"/>
                <w:sz w:val="28"/>
                <w:szCs w:val="28"/>
                <w:lang w:val="en-US" w:eastAsia="zh-CN" w:bidi="ar"/>
              </w:rPr>
              <w:t xml:space="preserve">  </w:t>
            </w:r>
            <w:r>
              <w:rPr>
                <w:rFonts w:hint="eastAsia" w:ascii="仿宋" w:hAnsi="仿宋" w:eastAsia="仿宋" w:cs="仿宋"/>
                <w:color w:val="000000"/>
                <w:kern w:val="0"/>
                <w:sz w:val="28"/>
                <w:szCs w:val="28"/>
                <w:lang w:bidi="ar"/>
              </w:rPr>
              <w:t>梁</w:t>
            </w:r>
          </w:p>
        </w:tc>
        <w:tc>
          <w:tcPr>
            <w:tcW w:w="5876"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锡林郭勒职业学院</w:t>
            </w:r>
          </w:p>
        </w:tc>
      </w:tr>
      <w:tr>
        <w:tblPrEx>
          <w:tblLayout w:type="fixed"/>
          <w:tblCellMar>
            <w:top w:w="0" w:type="dxa"/>
            <w:left w:w="108" w:type="dxa"/>
            <w:bottom w:w="0" w:type="dxa"/>
            <w:right w:w="108" w:type="dxa"/>
          </w:tblCellMar>
        </w:tblPrEx>
        <w:trPr>
          <w:gridAfter w:val="1"/>
          <w:wAfter w:w="146" w:type="dxa"/>
          <w:trHeight w:val="561" w:hRule="exact"/>
          <w:jc w:val="center"/>
        </w:trPr>
        <w:tc>
          <w:tcPr>
            <w:tcW w:w="2038"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杨振奇</w:t>
            </w:r>
          </w:p>
        </w:tc>
        <w:tc>
          <w:tcPr>
            <w:tcW w:w="5876"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水利部牧区水利科学研究所</w:t>
            </w:r>
          </w:p>
        </w:tc>
      </w:tr>
      <w:tr>
        <w:tblPrEx>
          <w:tblLayout w:type="fixed"/>
          <w:tblCellMar>
            <w:top w:w="0" w:type="dxa"/>
            <w:left w:w="108" w:type="dxa"/>
            <w:bottom w:w="0" w:type="dxa"/>
            <w:right w:w="108" w:type="dxa"/>
          </w:tblCellMar>
        </w:tblPrEx>
        <w:trPr>
          <w:gridAfter w:val="1"/>
          <w:wAfter w:w="146" w:type="dxa"/>
          <w:trHeight w:val="556" w:hRule="exact"/>
          <w:jc w:val="center"/>
        </w:trPr>
        <w:tc>
          <w:tcPr>
            <w:tcW w:w="2038"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张晓庆</w:t>
            </w:r>
          </w:p>
        </w:tc>
        <w:tc>
          <w:tcPr>
            <w:tcW w:w="5876"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中国农业科学院草原研究所</w:t>
            </w:r>
          </w:p>
        </w:tc>
      </w:tr>
      <w:tr>
        <w:tblPrEx>
          <w:tblLayout w:type="fixed"/>
          <w:tblCellMar>
            <w:top w:w="0" w:type="dxa"/>
            <w:left w:w="108" w:type="dxa"/>
            <w:bottom w:w="0" w:type="dxa"/>
            <w:right w:w="108" w:type="dxa"/>
          </w:tblCellMar>
        </w:tblPrEx>
        <w:trPr>
          <w:gridAfter w:val="1"/>
          <w:wAfter w:w="146" w:type="dxa"/>
          <w:trHeight w:val="556" w:hRule="exact"/>
          <w:jc w:val="center"/>
        </w:trPr>
        <w:tc>
          <w:tcPr>
            <w:tcW w:w="2038"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祁</w:t>
            </w:r>
            <w:r>
              <w:rPr>
                <w:rFonts w:hint="eastAsia" w:ascii="仿宋" w:hAnsi="仿宋" w:eastAsia="仿宋" w:cs="仿宋"/>
                <w:color w:val="000000"/>
                <w:kern w:val="0"/>
                <w:sz w:val="28"/>
                <w:szCs w:val="28"/>
                <w:lang w:val="en-US" w:eastAsia="zh-CN" w:bidi="ar"/>
              </w:rPr>
              <w:t xml:space="preserve">  </w:t>
            </w:r>
            <w:r>
              <w:rPr>
                <w:rFonts w:hint="eastAsia" w:ascii="仿宋" w:hAnsi="仿宋" w:eastAsia="仿宋" w:cs="仿宋"/>
                <w:color w:val="000000"/>
                <w:kern w:val="0"/>
                <w:sz w:val="28"/>
                <w:szCs w:val="28"/>
                <w:lang w:bidi="ar"/>
              </w:rPr>
              <w:t>伟</w:t>
            </w:r>
          </w:p>
        </w:tc>
        <w:tc>
          <w:tcPr>
            <w:tcW w:w="5876"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内蒙古自治区水利事业发展中心</w:t>
            </w:r>
          </w:p>
        </w:tc>
      </w:tr>
      <w:tr>
        <w:tblPrEx>
          <w:tblLayout w:type="fixed"/>
          <w:tblCellMar>
            <w:top w:w="0" w:type="dxa"/>
            <w:left w:w="108" w:type="dxa"/>
            <w:bottom w:w="0" w:type="dxa"/>
            <w:right w:w="108" w:type="dxa"/>
          </w:tblCellMar>
        </w:tblPrEx>
        <w:trPr>
          <w:gridAfter w:val="1"/>
          <w:wAfter w:w="146" w:type="dxa"/>
          <w:trHeight w:val="556" w:hRule="exact"/>
          <w:jc w:val="center"/>
        </w:trPr>
        <w:tc>
          <w:tcPr>
            <w:tcW w:w="2038"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于海蛟</w:t>
            </w:r>
          </w:p>
        </w:tc>
        <w:tc>
          <w:tcPr>
            <w:tcW w:w="5876"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赤峰市林业科学研究所</w:t>
            </w:r>
          </w:p>
        </w:tc>
      </w:tr>
      <w:tr>
        <w:tblPrEx>
          <w:tblLayout w:type="fixed"/>
          <w:tblCellMar>
            <w:top w:w="0" w:type="dxa"/>
            <w:left w:w="108" w:type="dxa"/>
            <w:bottom w:w="0" w:type="dxa"/>
            <w:right w:w="108" w:type="dxa"/>
          </w:tblCellMar>
        </w:tblPrEx>
        <w:trPr>
          <w:gridAfter w:val="1"/>
          <w:wAfter w:w="146" w:type="dxa"/>
          <w:trHeight w:val="556" w:hRule="exact"/>
          <w:jc w:val="center"/>
        </w:trPr>
        <w:tc>
          <w:tcPr>
            <w:tcW w:w="2038"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武志博</w:t>
            </w:r>
          </w:p>
        </w:tc>
        <w:tc>
          <w:tcPr>
            <w:tcW w:w="5876"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阿拉善盟生态产业发展规划中心</w:t>
            </w:r>
          </w:p>
        </w:tc>
      </w:tr>
      <w:tr>
        <w:tblPrEx>
          <w:tblLayout w:type="fixed"/>
          <w:tblCellMar>
            <w:top w:w="0" w:type="dxa"/>
            <w:left w:w="108" w:type="dxa"/>
            <w:bottom w:w="0" w:type="dxa"/>
            <w:right w:w="108" w:type="dxa"/>
          </w:tblCellMar>
        </w:tblPrEx>
        <w:trPr>
          <w:gridAfter w:val="1"/>
          <w:wAfter w:w="146" w:type="dxa"/>
          <w:trHeight w:val="556" w:hRule="exact"/>
          <w:jc w:val="center"/>
        </w:trPr>
        <w:tc>
          <w:tcPr>
            <w:tcW w:w="2038"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石松利</w:t>
            </w:r>
          </w:p>
        </w:tc>
        <w:tc>
          <w:tcPr>
            <w:tcW w:w="5876"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包头医学院</w:t>
            </w:r>
          </w:p>
        </w:tc>
      </w:tr>
      <w:tr>
        <w:tblPrEx>
          <w:tblLayout w:type="fixed"/>
          <w:tblCellMar>
            <w:top w:w="0" w:type="dxa"/>
            <w:left w:w="108" w:type="dxa"/>
            <w:bottom w:w="0" w:type="dxa"/>
            <w:right w:w="108" w:type="dxa"/>
          </w:tblCellMar>
        </w:tblPrEx>
        <w:trPr>
          <w:gridAfter w:val="1"/>
          <w:wAfter w:w="146" w:type="dxa"/>
          <w:trHeight w:val="556" w:hRule="exact"/>
          <w:jc w:val="center"/>
        </w:trPr>
        <w:tc>
          <w:tcPr>
            <w:tcW w:w="2038"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都义日</w:t>
            </w:r>
          </w:p>
        </w:tc>
        <w:tc>
          <w:tcPr>
            <w:tcW w:w="5876"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内蒙古医科大学附属医院</w:t>
            </w:r>
          </w:p>
        </w:tc>
      </w:tr>
      <w:tr>
        <w:tblPrEx>
          <w:tblLayout w:type="fixed"/>
          <w:tblCellMar>
            <w:top w:w="0" w:type="dxa"/>
            <w:left w:w="108" w:type="dxa"/>
            <w:bottom w:w="0" w:type="dxa"/>
            <w:right w:w="108" w:type="dxa"/>
          </w:tblCellMar>
        </w:tblPrEx>
        <w:trPr>
          <w:gridAfter w:val="1"/>
          <w:wAfter w:w="146" w:type="dxa"/>
          <w:trHeight w:val="556" w:hRule="exact"/>
          <w:jc w:val="center"/>
        </w:trPr>
        <w:tc>
          <w:tcPr>
            <w:tcW w:w="2038"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阿日嘎太</w:t>
            </w:r>
          </w:p>
        </w:tc>
        <w:tc>
          <w:tcPr>
            <w:tcW w:w="5876"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内蒙古医科大学第二附属医院</w:t>
            </w:r>
          </w:p>
        </w:tc>
      </w:tr>
      <w:tr>
        <w:tblPrEx>
          <w:tblLayout w:type="fixed"/>
          <w:tblCellMar>
            <w:top w:w="0" w:type="dxa"/>
            <w:left w:w="108" w:type="dxa"/>
            <w:bottom w:w="0" w:type="dxa"/>
            <w:right w:w="108" w:type="dxa"/>
          </w:tblCellMar>
        </w:tblPrEx>
        <w:trPr>
          <w:gridAfter w:val="1"/>
          <w:wAfter w:w="146" w:type="dxa"/>
          <w:trHeight w:val="556" w:hRule="exact"/>
          <w:jc w:val="center"/>
        </w:trPr>
        <w:tc>
          <w:tcPr>
            <w:tcW w:w="2038"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呼日乐巴根</w:t>
            </w:r>
          </w:p>
        </w:tc>
        <w:tc>
          <w:tcPr>
            <w:tcW w:w="5876"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内蒙古医科大学</w:t>
            </w:r>
          </w:p>
        </w:tc>
      </w:tr>
      <w:tr>
        <w:tblPrEx>
          <w:tblLayout w:type="fixed"/>
          <w:tblCellMar>
            <w:top w:w="0" w:type="dxa"/>
            <w:left w:w="108" w:type="dxa"/>
            <w:bottom w:w="0" w:type="dxa"/>
            <w:right w:w="108" w:type="dxa"/>
          </w:tblCellMar>
        </w:tblPrEx>
        <w:trPr>
          <w:gridAfter w:val="1"/>
          <w:wAfter w:w="146" w:type="dxa"/>
          <w:trHeight w:val="556" w:hRule="exact"/>
          <w:jc w:val="center"/>
        </w:trPr>
        <w:tc>
          <w:tcPr>
            <w:tcW w:w="2038"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莫</w:t>
            </w:r>
            <w:r>
              <w:rPr>
                <w:rFonts w:hint="eastAsia" w:ascii="仿宋" w:hAnsi="仿宋" w:eastAsia="仿宋" w:cs="仿宋"/>
                <w:color w:val="000000"/>
                <w:kern w:val="0"/>
                <w:sz w:val="28"/>
                <w:szCs w:val="28"/>
                <w:lang w:val="en-US" w:eastAsia="zh-CN" w:bidi="ar"/>
              </w:rPr>
              <w:t xml:space="preserve">  </w:t>
            </w:r>
            <w:r>
              <w:rPr>
                <w:rFonts w:hint="eastAsia" w:ascii="仿宋" w:hAnsi="仿宋" w:eastAsia="仿宋" w:cs="仿宋"/>
                <w:color w:val="000000"/>
                <w:kern w:val="0"/>
                <w:sz w:val="28"/>
                <w:szCs w:val="28"/>
                <w:lang w:bidi="ar"/>
              </w:rPr>
              <w:t>仁</w:t>
            </w:r>
          </w:p>
        </w:tc>
        <w:tc>
          <w:tcPr>
            <w:tcW w:w="5876"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内蒙古自治区人民医院</w:t>
            </w:r>
          </w:p>
        </w:tc>
      </w:tr>
      <w:tr>
        <w:tblPrEx>
          <w:tblLayout w:type="fixed"/>
          <w:tblCellMar>
            <w:top w:w="0" w:type="dxa"/>
            <w:left w:w="108" w:type="dxa"/>
            <w:bottom w:w="0" w:type="dxa"/>
            <w:right w:w="108" w:type="dxa"/>
          </w:tblCellMar>
        </w:tblPrEx>
        <w:trPr>
          <w:gridAfter w:val="1"/>
          <w:wAfter w:w="146" w:type="dxa"/>
          <w:trHeight w:val="556" w:hRule="exact"/>
          <w:jc w:val="center"/>
        </w:trPr>
        <w:tc>
          <w:tcPr>
            <w:tcW w:w="2038"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斯</w:t>
            </w:r>
            <w:r>
              <w:rPr>
                <w:rFonts w:hint="eastAsia" w:ascii="仿宋" w:hAnsi="仿宋" w:eastAsia="仿宋" w:cs="仿宋"/>
                <w:color w:val="000000"/>
                <w:kern w:val="0"/>
                <w:sz w:val="28"/>
                <w:szCs w:val="28"/>
                <w:lang w:val="en-US" w:eastAsia="zh-CN" w:bidi="ar"/>
              </w:rPr>
              <w:t xml:space="preserve">  </w:t>
            </w:r>
            <w:r>
              <w:rPr>
                <w:rFonts w:hint="eastAsia" w:ascii="仿宋" w:hAnsi="仿宋" w:eastAsia="仿宋" w:cs="仿宋"/>
                <w:color w:val="000000"/>
                <w:kern w:val="0"/>
                <w:sz w:val="28"/>
                <w:szCs w:val="28"/>
                <w:lang w:bidi="ar"/>
              </w:rPr>
              <w:t>琴</w:t>
            </w:r>
          </w:p>
        </w:tc>
        <w:tc>
          <w:tcPr>
            <w:tcW w:w="5876"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内蒙古自治区国际蒙医医院</w:t>
            </w:r>
          </w:p>
        </w:tc>
      </w:tr>
      <w:tr>
        <w:tblPrEx>
          <w:tblLayout w:type="fixed"/>
          <w:tblCellMar>
            <w:top w:w="0" w:type="dxa"/>
            <w:left w:w="108" w:type="dxa"/>
            <w:bottom w:w="0" w:type="dxa"/>
            <w:right w:w="108" w:type="dxa"/>
          </w:tblCellMar>
        </w:tblPrEx>
        <w:trPr>
          <w:gridAfter w:val="1"/>
          <w:wAfter w:w="146" w:type="dxa"/>
          <w:trHeight w:val="556" w:hRule="exact"/>
          <w:jc w:val="center"/>
        </w:trPr>
        <w:tc>
          <w:tcPr>
            <w:tcW w:w="2038"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焦泽华</w:t>
            </w:r>
          </w:p>
        </w:tc>
        <w:tc>
          <w:tcPr>
            <w:tcW w:w="5876"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赤峰市妇产医院</w:t>
            </w:r>
          </w:p>
        </w:tc>
      </w:tr>
      <w:tr>
        <w:tblPrEx>
          <w:tblLayout w:type="fixed"/>
          <w:tblCellMar>
            <w:top w:w="0" w:type="dxa"/>
            <w:left w:w="108" w:type="dxa"/>
            <w:bottom w:w="0" w:type="dxa"/>
            <w:right w:w="108" w:type="dxa"/>
          </w:tblCellMar>
        </w:tblPrEx>
        <w:trPr>
          <w:gridAfter w:val="1"/>
          <w:wAfter w:w="146" w:type="dxa"/>
          <w:trHeight w:val="850" w:hRule="exact"/>
          <w:jc w:val="center"/>
        </w:trPr>
        <w:tc>
          <w:tcPr>
            <w:tcW w:w="2038" w:type="dxa"/>
            <w:tcBorders>
              <w:top w:val="nil"/>
              <w:left w:val="nil"/>
              <w:bottom w:val="nil"/>
              <w:right w:val="nil"/>
            </w:tcBorders>
            <w:noWrap w:val="0"/>
            <w:vAlign w:val="top"/>
          </w:tcPr>
          <w:p>
            <w:pPr>
              <w:keepNext w:val="0"/>
              <w:keepLines w:val="0"/>
              <w:pageBreakBefore w:val="0"/>
              <w:widowControl/>
              <w:kinsoku/>
              <w:wordWrap/>
              <w:overflowPunct/>
              <w:topLinePunct w:val="0"/>
              <w:autoSpaceDE/>
              <w:autoSpaceDN/>
              <w:bidi w:val="0"/>
              <w:adjustRightInd/>
              <w:snapToGrid/>
              <w:spacing w:line="500" w:lineRule="exact"/>
              <w:jc w:val="both"/>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靳木子</w:t>
            </w:r>
          </w:p>
        </w:tc>
        <w:tc>
          <w:tcPr>
            <w:tcW w:w="5876" w:type="dxa"/>
            <w:tcBorders>
              <w:top w:val="nil"/>
              <w:left w:val="nil"/>
              <w:bottom w:val="nil"/>
              <w:right w:val="nil"/>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呼和浩特国际旅行卫生保健中心（呼和浩特海关口岸门诊部）</w:t>
            </w:r>
          </w:p>
        </w:tc>
      </w:tr>
      <w:tr>
        <w:tblPrEx>
          <w:tblLayout w:type="fixed"/>
          <w:tblCellMar>
            <w:top w:w="0" w:type="dxa"/>
            <w:left w:w="108" w:type="dxa"/>
            <w:bottom w:w="0" w:type="dxa"/>
            <w:right w:w="108" w:type="dxa"/>
          </w:tblCellMar>
        </w:tblPrEx>
        <w:trPr>
          <w:gridAfter w:val="1"/>
          <w:wAfter w:w="146" w:type="dxa"/>
          <w:trHeight w:val="556" w:hRule="exact"/>
          <w:jc w:val="center"/>
        </w:trPr>
        <w:tc>
          <w:tcPr>
            <w:tcW w:w="2038"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席云峰</w:t>
            </w:r>
          </w:p>
        </w:tc>
        <w:tc>
          <w:tcPr>
            <w:tcW w:w="5876"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内蒙古综合疾病预防控制中心</w:t>
            </w:r>
          </w:p>
        </w:tc>
      </w:tr>
      <w:tr>
        <w:tblPrEx>
          <w:tblLayout w:type="fixed"/>
          <w:tblCellMar>
            <w:top w:w="0" w:type="dxa"/>
            <w:left w:w="108" w:type="dxa"/>
            <w:bottom w:w="0" w:type="dxa"/>
            <w:right w:w="108" w:type="dxa"/>
          </w:tblCellMar>
        </w:tblPrEx>
        <w:trPr>
          <w:gridAfter w:val="1"/>
          <w:wAfter w:w="146" w:type="dxa"/>
          <w:trHeight w:val="556" w:hRule="exact"/>
          <w:jc w:val="center"/>
        </w:trPr>
        <w:tc>
          <w:tcPr>
            <w:tcW w:w="2038"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王青春</w:t>
            </w:r>
          </w:p>
        </w:tc>
        <w:tc>
          <w:tcPr>
            <w:tcW w:w="5876"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内蒙古自治区中蒙医药研究院</w:t>
            </w:r>
          </w:p>
        </w:tc>
      </w:tr>
      <w:tr>
        <w:tblPrEx>
          <w:tblLayout w:type="fixed"/>
          <w:tblCellMar>
            <w:top w:w="0" w:type="dxa"/>
            <w:left w:w="108" w:type="dxa"/>
            <w:bottom w:w="0" w:type="dxa"/>
            <w:right w:w="108" w:type="dxa"/>
          </w:tblCellMar>
        </w:tblPrEx>
        <w:trPr>
          <w:gridAfter w:val="1"/>
          <w:wAfter w:w="146" w:type="dxa"/>
          <w:trHeight w:val="556" w:hRule="exact"/>
          <w:jc w:val="center"/>
        </w:trPr>
        <w:tc>
          <w:tcPr>
            <w:tcW w:w="2038"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张</w:t>
            </w:r>
            <w:r>
              <w:rPr>
                <w:rFonts w:hint="eastAsia" w:ascii="仿宋" w:hAnsi="仿宋" w:eastAsia="仿宋" w:cs="仿宋"/>
                <w:color w:val="000000"/>
                <w:kern w:val="0"/>
                <w:sz w:val="28"/>
                <w:szCs w:val="28"/>
                <w:lang w:val="en-US" w:eastAsia="zh-CN" w:bidi="ar"/>
              </w:rPr>
              <w:t xml:space="preserve">  </w:t>
            </w:r>
            <w:r>
              <w:rPr>
                <w:rFonts w:hint="eastAsia" w:ascii="仿宋" w:hAnsi="仿宋" w:eastAsia="仿宋" w:cs="仿宋"/>
                <w:color w:val="000000"/>
                <w:kern w:val="0"/>
                <w:sz w:val="28"/>
                <w:szCs w:val="28"/>
                <w:lang w:bidi="ar"/>
              </w:rPr>
              <w:t>涛</w:t>
            </w:r>
          </w:p>
        </w:tc>
        <w:tc>
          <w:tcPr>
            <w:tcW w:w="5876"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北京中医医院内蒙古医院</w:t>
            </w:r>
          </w:p>
        </w:tc>
      </w:tr>
      <w:tr>
        <w:tblPrEx>
          <w:tblLayout w:type="fixed"/>
          <w:tblCellMar>
            <w:top w:w="0" w:type="dxa"/>
            <w:left w:w="108" w:type="dxa"/>
            <w:bottom w:w="0" w:type="dxa"/>
            <w:right w:w="108" w:type="dxa"/>
          </w:tblCellMar>
        </w:tblPrEx>
        <w:trPr>
          <w:gridAfter w:val="1"/>
          <w:wAfter w:w="146" w:type="dxa"/>
          <w:trHeight w:val="556" w:hRule="exact"/>
          <w:jc w:val="center"/>
        </w:trPr>
        <w:tc>
          <w:tcPr>
            <w:tcW w:w="2038"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项文平</w:t>
            </w:r>
          </w:p>
        </w:tc>
        <w:tc>
          <w:tcPr>
            <w:tcW w:w="5876"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包头市中心医院</w:t>
            </w:r>
          </w:p>
        </w:tc>
      </w:tr>
      <w:tr>
        <w:tblPrEx>
          <w:tblLayout w:type="fixed"/>
          <w:tblCellMar>
            <w:top w:w="0" w:type="dxa"/>
            <w:left w:w="108" w:type="dxa"/>
            <w:bottom w:w="0" w:type="dxa"/>
            <w:right w:w="108" w:type="dxa"/>
          </w:tblCellMar>
        </w:tblPrEx>
        <w:trPr>
          <w:gridAfter w:val="1"/>
          <w:wAfter w:w="146" w:type="dxa"/>
          <w:trHeight w:val="556" w:hRule="exact"/>
          <w:jc w:val="center"/>
        </w:trPr>
        <w:tc>
          <w:tcPr>
            <w:tcW w:w="2038"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额日肯别力格</w:t>
            </w:r>
          </w:p>
        </w:tc>
        <w:tc>
          <w:tcPr>
            <w:tcW w:w="5876"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阿拉善盟蒙医医院（阿拉善盟蒙医药研究所）</w:t>
            </w:r>
          </w:p>
        </w:tc>
      </w:tr>
      <w:tr>
        <w:tblPrEx>
          <w:tblLayout w:type="fixed"/>
          <w:tblCellMar>
            <w:top w:w="0" w:type="dxa"/>
            <w:left w:w="108" w:type="dxa"/>
            <w:bottom w:w="0" w:type="dxa"/>
            <w:right w:w="108" w:type="dxa"/>
          </w:tblCellMar>
        </w:tblPrEx>
        <w:trPr>
          <w:gridAfter w:val="1"/>
          <w:wAfter w:w="146" w:type="dxa"/>
          <w:trHeight w:val="556" w:hRule="exact"/>
          <w:jc w:val="center"/>
        </w:trPr>
        <w:tc>
          <w:tcPr>
            <w:tcW w:w="2038"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国常艳</w:t>
            </w:r>
          </w:p>
        </w:tc>
        <w:tc>
          <w:tcPr>
            <w:tcW w:w="5876" w:type="dxa"/>
            <w:tcBorders>
              <w:top w:val="nil"/>
              <w:left w:val="nil"/>
              <w:bottom w:val="nil"/>
              <w:right w:val="nil"/>
            </w:tcBorders>
            <w:noWrap w:val="0"/>
            <w:vAlign w:val="center"/>
          </w:tcPr>
          <w:p>
            <w:pPr>
              <w:keepNext w:val="0"/>
              <w:keepLines w:val="0"/>
              <w:pageBreakBefore w:val="0"/>
              <w:widowControl/>
              <w:kinsoku/>
              <w:wordWrap/>
              <w:overflowPunct/>
              <w:topLinePunct w:val="0"/>
              <w:bidi w:val="0"/>
              <w:spacing w:line="580" w:lineRule="exact"/>
              <w:jc w:val="left"/>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锡林郭勒盟中心医院</w:t>
            </w:r>
          </w:p>
        </w:tc>
      </w:tr>
    </w:tbl>
    <w:p>
      <w:pPr>
        <w:jc w:val="left"/>
        <w:rPr>
          <w:rFonts w:hint="eastAsia" w:ascii="仿宋_GB2312" w:eastAsia="仿宋_GB2312" w:cs="仿宋_GB2312"/>
          <w:sz w:val="32"/>
          <w:szCs w:val="32"/>
          <w:shd w:val="clear" w:color="auto" w:fill="FFFFFF"/>
        </w:rPr>
      </w:pPr>
    </w:p>
    <w:p>
      <w:pPr>
        <w:jc w:val="left"/>
        <w:rPr>
          <w:rFonts w:hint="eastAsia" w:ascii="仿宋_GB2312" w:eastAsia="仿宋_GB2312" w:cs="仿宋_GB2312"/>
          <w:sz w:val="32"/>
          <w:szCs w:val="32"/>
          <w:shd w:val="clear" w:color="auto" w:fill="FFFFFF"/>
        </w:rPr>
      </w:pPr>
    </w:p>
    <w:p>
      <w:pPr>
        <w:pStyle w:val="2"/>
      </w:pPr>
    </w:p>
    <w:p/>
    <w:p>
      <w:pPr>
        <w:pStyle w:val="2"/>
      </w:pPr>
    </w:p>
    <w:p/>
    <w:p>
      <w:pPr>
        <w:pStyle w:val="2"/>
      </w:pPr>
    </w:p>
    <w:p/>
    <w:p>
      <w:pPr>
        <w:pStyle w:val="2"/>
      </w:pPr>
    </w:p>
    <w:p/>
    <w:p>
      <w:pPr>
        <w:pStyle w:val="2"/>
      </w:pPr>
    </w:p>
    <w:p/>
    <w:p/>
    <w:p/>
    <w:p/>
    <w:p/>
    <w:p/>
    <w:p>
      <w:pPr>
        <w:rPr>
          <w:rFonts w:hint="eastAsia" w:eastAsia="宋体"/>
          <w:lang w:eastAsia="zh-CN"/>
        </w:rPr>
      </w:pPr>
    </w:p>
    <w:p/>
    <w:p>
      <w:pPr>
        <w:pStyle w:val="2"/>
      </w:pPr>
    </w:p>
    <w:p/>
    <w:p/>
    <w:p>
      <w:pPr>
        <w:pStyle w:val="2"/>
      </w:pPr>
    </w:p>
    <w:p/>
    <w:p>
      <w:pPr>
        <w:pStyle w:val="2"/>
      </w:pPr>
    </w:p>
    <w:p/>
    <w:p/>
    <w:p>
      <w:pPr>
        <w:pStyle w:val="2"/>
      </w:pPr>
    </w:p>
    <w:p/>
    <w:p>
      <w:pPr>
        <w:pStyle w:val="2"/>
      </w:pPr>
    </w:p>
    <w:p>
      <w:pPr>
        <w:pStyle w:val="2"/>
      </w:pPr>
    </w:p>
    <w:p/>
    <w:p>
      <w:pPr>
        <w:keepNext w:val="0"/>
        <w:keepLines w:val="0"/>
        <w:pageBreakBefore w:val="0"/>
        <w:widowControl w:val="0"/>
        <w:kinsoku/>
        <w:wordWrap/>
        <w:overflowPunct/>
        <w:topLinePunct w:val="0"/>
        <w:autoSpaceDE/>
        <w:autoSpaceDN/>
        <w:bidi w:val="0"/>
        <w:adjustRightInd/>
        <w:snapToGrid/>
        <w:spacing w:line="400" w:lineRule="exact"/>
        <w:ind w:left="210" w:leftChars="100" w:right="210" w:rightChars="100"/>
        <w:textAlignment w:val="auto"/>
        <w:rPr>
          <w:rFonts w:hint="eastAsia" w:ascii="仿宋" w:hAnsi="仿宋" w:eastAsia="仿宋" w:cs="仿宋"/>
          <w:sz w:val="28"/>
          <w:szCs w:val="36"/>
        </w:rPr>
      </w:pPr>
      <w:r>
        <w:rPr>
          <w:rFonts w:hint="eastAsia" w:ascii="仿宋" w:hAnsi="仿宋" w:eastAsia="仿宋" w:cs="仿宋"/>
          <w:sz w:val="28"/>
          <w:szCs w:val="36"/>
        </w:rPr>
        <w:t>抄送：自治区党委各部门，内蒙古军区，武警内蒙古总队。</w:t>
      </w:r>
    </w:p>
    <w:p>
      <w:pPr>
        <w:keepNext w:val="0"/>
        <w:keepLines w:val="0"/>
        <w:pageBreakBefore w:val="0"/>
        <w:widowControl w:val="0"/>
        <w:kinsoku/>
        <w:wordWrap/>
        <w:overflowPunct/>
        <w:topLinePunct w:val="0"/>
        <w:autoSpaceDE/>
        <w:autoSpaceDN/>
        <w:bidi w:val="0"/>
        <w:adjustRightInd/>
        <w:snapToGrid/>
        <w:spacing w:line="400" w:lineRule="exact"/>
        <w:ind w:left="1048" w:leftChars="499" w:right="210" w:rightChars="100" w:firstLine="0" w:firstLineChars="0"/>
        <w:textAlignment w:val="auto"/>
        <w:rPr>
          <w:rFonts w:hint="eastAsia" w:ascii="仿宋" w:hAnsi="仿宋" w:eastAsia="仿宋" w:cs="仿宋"/>
          <w:sz w:val="28"/>
          <w:szCs w:val="36"/>
        </w:rPr>
      </w:pPr>
      <w:r>
        <w:rPr>
          <w:rFonts w:hint="eastAsia" w:ascii="仿宋" w:hAnsi="仿宋" w:eastAsia="仿宋" w:cs="仿宋"/>
          <w:sz w:val="28"/>
          <w:szCs w:val="36"/>
        </w:rPr>
        <w:t>自治区人大常委会办公厅、政协办公厅，</w:t>
      </w:r>
      <w:r>
        <w:rPr>
          <w:rFonts w:hint="eastAsia" w:ascii="仿宋" w:hAnsi="仿宋" w:eastAsia="仿宋" w:cs="仿宋"/>
          <w:sz w:val="28"/>
          <w:szCs w:val="36"/>
          <w:lang w:eastAsia="zh-CN"/>
        </w:rPr>
        <w:t>自治区监委，自治区</w:t>
      </w:r>
      <w:r>
        <w:rPr>
          <w:rFonts w:hint="eastAsia" w:ascii="仿宋" w:hAnsi="仿宋" w:eastAsia="仿宋" w:cs="仿宋"/>
          <w:sz w:val="28"/>
          <w:szCs w:val="36"/>
        </w:rPr>
        <w:t>高级人民法院，检察院。</w:t>
      </w:r>
    </w:p>
    <w:p>
      <w:pPr>
        <w:keepNext w:val="0"/>
        <w:keepLines w:val="0"/>
        <w:pageBreakBefore w:val="0"/>
        <w:widowControl w:val="0"/>
        <w:kinsoku/>
        <w:wordWrap/>
        <w:overflowPunct/>
        <w:topLinePunct w:val="0"/>
        <w:autoSpaceDE/>
        <w:autoSpaceDN/>
        <w:bidi w:val="0"/>
        <w:adjustRightInd/>
        <w:snapToGrid/>
        <w:spacing w:line="400" w:lineRule="exact"/>
        <w:ind w:left="210" w:leftChars="100" w:right="210" w:rightChars="100" w:firstLine="840" w:firstLineChars="300"/>
        <w:textAlignment w:val="auto"/>
        <w:rPr>
          <w:rFonts w:hint="eastAsia" w:ascii="仿宋" w:hAnsi="仿宋" w:eastAsia="仿宋" w:cs="仿宋"/>
          <w:sz w:val="28"/>
          <w:szCs w:val="36"/>
        </w:rPr>
      </w:pPr>
      <w:r>
        <w:rPr>
          <w:rFonts w:hint="eastAsia" w:ascii="仿宋" w:hAnsi="仿宋" w:eastAsia="仿宋" w:cs="仿宋"/>
          <w:sz w:val="28"/>
          <w:szCs w:val="36"/>
          <w:lang w:eastAsia="zh-CN"/>
        </w:rPr>
        <w:drawing>
          <wp:anchor distT="0" distB="0" distL="114300" distR="114300" simplePos="0" relativeHeight="251658240" behindDoc="1" locked="0" layoutInCell="1" allowOverlap="1">
            <wp:simplePos x="0" y="0"/>
            <wp:positionH relativeFrom="column">
              <wp:posOffset>3611245</wp:posOffset>
            </wp:positionH>
            <wp:positionV relativeFrom="paragraph">
              <wp:posOffset>410845</wp:posOffset>
            </wp:positionV>
            <wp:extent cx="1780540" cy="431800"/>
            <wp:effectExtent l="0" t="0" r="10160" b="6350"/>
            <wp:wrapNone/>
            <wp:docPr id="1" name="图片 4" descr="NZZ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descr="NZZ203"/>
                    <pic:cNvPicPr>
                      <a:picLocks noChangeAspect="1"/>
                    </pic:cNvPicPr>
                  </pic:nvPicPr>
                  <pic:blipFill>
                    <a:blip r:embed="rId6"/>
                    <a:stretch>
                      <a:fillRect/>
                    </a:stretch>
                  </pic:blipFill>
                  <pic:spPr>
                    <a:xfrm>
                      <a:off x="0" y="0"/>
                      <a:ext cx="1780540" cy="431800"/>
                    </a:xfrm>
                    <a:prstGeom prst="rect">
                      <a:avLst/>
                    </a:prstGeom>
                    <a:noFill/>
                    <a:ln>
                      <a:noFill/>
                    </a:ln>
                  </pic:spPr>
                </pic:pic>
              </a:graphicData>
            </a:graphic>
          </wp:anchor>
        </w:drawing>
      </w:r>
      <w:r>
        <w:rPr>
          <w:rFonts w:hint="eastAsia" w:ascii="仿宋" w:hAnsi="仿宋" w:eastAsia="仿宋" w:cs="仿宋"/>
          <w:sz w:val="28"/>
          <w:szCs w:val="36"/>
        </w:rPr>
        <w:t>各人民团体，新闻单位。</w:t>
      </w:r>
      <w:bookmarkStart w:id="1" w:name="印章"/>
      <w:bookmarkEnd w:id="1"/>
    </w:p>
    <w:sectPr>
      <w:footerReference r:id="rId3" w:type="default"/>
      <w:footerReference r:id="rId4" w:type="even"/>
      <w:pgSz w:w="11906" w:h="16838"/>
      <w:pgMar w:top="2098" w:right="1474" w:bottom="1701" w:left="1474" w:header="851" w:footer="1417" w:gutter="0"/>
      <w:paperSrc/>
      <w:pgNumType w:fmt="numberInDash"/>
      <w:cols w:space="72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3000502000000000000"/>
    <w:charset w:val="86"/>
    <w:family w:val="auto"/>
    <w:pitch w:val="default"/>
    <w:sig w:usb0="00000001" w:usb1="080E0000" w:usb2="00000000" w:usb3="00000000" w:csb0="00040000" w:csb1="00000000"/>
  </w:font>
  <w:font w:name="FreeSerif">
    <w:altName w:val="Segoe Print"/>
    <w:panose1 w:val="00000000000000000000"/>
    <w:charset w:val="00"/>
    <w:family w:val="auto"/>
    <w:pitch w:val="default"/>
    <w:sig w:usb0="00000000" w:usb1="00000000" w:usb2="43501B29" w:usb3="04000043" w:csb0="600101FF" w:csb1="FFFF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page" w:x="9452" w:y="-23"/>
      <w:rPr>
        <w:rStyle w:val="9"/>
        <w:rFonts w:hint="eastAsia" w:ascii="宋体" w:hAnsi="宋体"/>
        <w:sz w:val="28"/>
        <w:szCs w:val="28"/>
      </w:rPr>
    </w:pPr>
    <w:r>
      <w:rPr>
        <w:rFonts w:hint="eastAsia" w:ascii="宋体" w:hAnsi="宋体"/>
        <w:sz w:val="28"/>
        <w:szCs w:val="28"/>
      </w:rPr>
      <w:fldChar w:fldCharType="begin"/>
    </w:r>
    <w:r>
      <w:rPr>
        <w:rStyle w:val="9"/>
        <w:rFonts w:hint="eastAsia" w:ascii="宋体" w:hAnsi="宋体"/>
        <w:sz w:val="28"/>
        <w:szCs w:val="28"/>
      </w:rPr>
      <w:instrText xml:space="preserve">PAGE  </w:instrText>
    </w:r>
    <w:r>
      <w:rPr>
        <w:rFonts w:hint="eastAsia" w:ascii="宋体" w:hAnsi="宋体"/>
        <w:sz w:val="28"/>
        <w:szCs w:val="28"/>
      </w:rPr>
      <w:fldChar w:fldCharType="separate"/>
    </w:r>
    <w:r>
      <w:rPr>
        <w:rStyle w:val="9"/>
        <w:rFonts w:ascii="宋体" w:hAnsi="宋体"/>
        <w:sz w:val="28"/>
        <w:szCs w:val="28"/>
        <w:lang/>
      </w:rPr>
      <w:t>- 3 -</w:t>
    </w:r>
    <w:r>
      <w:rPr>
        <w:rFonts w:hint="eastAsia" w:ascii="宋体" w:hAnsi="宋体"/>
        <w:sz w:val="28"/>
        <w:szCs w:val="28"/>
      </w:rPr>
      <w:fldChar w:fldCharType="end"/>
    </w:r>
  </w:p>
  <w:p>
    <w:pPr>
      <w:pStyle w:val="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page" w:x="1546" w:y="-83"/>
      <w:rPr>
        <w:rStyle w:val="9"/>
        <w:rFonts w:ascii="宋体" w:hAnsi="宋体"/>
        <w:sz w:val="28"/>
        <w:szCs w:val="28"/>
      </w:rPr>
    </w:pPr>
    <w:r>
      <w:rPr>
        <w:rFonts w:ascii="宋体" w:hAnsi="宋体"/>
        <w:sz w:val="28"/>
        <w:szCs w:val="28"/>
      </w:rPr>
      <w:fldChar w:fldCharType="begin"/>
    </w:r>
    <w:r>
      <w:rPr>
        <w:rStyle w:val="9"/>
        <w:rFonts w:ascii="宋体" w:hAnsi="宋体"/>
        <w:sz w:val="28"/>
        <w:szCs w:val="28"/>
      </w:rPr>
      <w:instrText xml:space="preserve">PAGE  </w:instrText>
    </w:r>
    <w:r>
      <w:rPr>
        <w:rFonts w:ascii="宋体" w:hAnsi="宋体"/>
        <w:sz w:val="28"/>
        <w:szCs w:val="28"/>
      </w:rPr>
      <w:fldChar w:fldCharType="separate"/>
    </w:r>
    <w:r>
      <w:rPr>
        <w:rStyle w:val="9"/>
        <w:rFonts w:ascii="宋体" w:hAnsi="宋体"/>
        <w:sz w:val="28"/>
        <w:szCs w:val="28"/>
        <w:lang/>
      </w:rPr>
      <w:t>- 2 -</w:t>
    </w:r>
    <w:r>
      <w:rPr>
        <w:rFonts w:ascii="宋体" w:hAnsi="宋体"/>
        <w:sz w:val="28"/>
        <w:szCs w:val="28"/>
      </w:rPr>
      <w:fldChar w:fldCharType="end"/>
    </w:r>
  </w:p>
  <w:p>
    <w:pPr>
      <w:pStyle w:val="4"/>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4FCD"/>
    <w:rsid w:val="00057363"/>
    <w:rsid w:val="001B7709"/>
    <w:rsid w:val="00302982"/>
    <w:rsid w:val="00323128"/>
    <w:rsid w:val="00337358"/>
    <w:rsid w:val="00351DB4"/>
    <w:rsid w:val="00444154"/>
    <w:rsid w:val="00483E09"/>
    <w:rsid w:val="004B2561"/>
    <w:rsid w:val="006048D6"/>
    <w:rsid w:val="006114C2"/>
    <w:rsid w:val="00755D27"/>
    <w:rsid w:val="00825CE1"/>
    <w:rsid w:val="008408A0"/>
    <w:rsid w:val="00861E84"/>
    <w:rsid w:val="008E482C"/>
    <w:rsid w:val="00AC3BB4"/>
    <w:rsid w:val="00B32830"/>
    <w:rsid w:val="00B33ED2"/>
    <w:rsid w:val="00B52F22"/>
    <w:rsid w:val="00B558E6"/>
    <w:rsid w:val="00B8542C"/>
    <w:rsid w:val="00C809B3"/>
    <w:rsid w:val="00CB0B2B"/>
    <w:rsid w:val="00CC1415"/>
    <w:rsid w:val="00D3579F"/>
    <w:rsid w:val="00DD4FCD"/>
    <w:rsid w:val="00DD700A"/>
    <w:rsid w:val="00DF62D9"/>
    <w:rsid w:val="00E751C2"/>
    <w:rsid w:val="00F71128"/>
    <w:rsid w:val="00F94438"/>
    <w:rsid w:val="031A556A"/>
    <w:rsid w:val="086D0156"/>
    <w:rsid w:val="086F3865"/>
    <w:rsid w:val="0C6430D2"/>
    <w:rsid w:val="16084F1E"/>
    <w:rsid w:val="18E4637C"/>
    <w:rsid w:val="20C178BA"/>
    <w:rsid w:val="217D23BA"/>
    <w:rsid w:val="27355263"/>
    <w:rsid w:val="27E04077"/>
    <w:rsid w:val="29255FCE"/>
    <w:rsid w:val="29340AB0"/>
    <w:rsid w:val="2EFFD449"/>
    <w:rsid w:val="30320928"/>
    <w:rsid w:val="332A3723"/>
    <w:rsid w:val="357FA337"/>
    <w:rsid w:val="36193767"/>
    <w:rsid w:val="37FE7378"/>
    <w:rsid w:val="390763A5"/>
    <w:rsid w:val="3E374ACD"/>
    <w:rsid w:val="3E8003A9"/>
    <w:rsid w:val="3EEE1AC4"/>
    <w:rsid w:val="3FCF250A"/>
    <w:rsid w:val="3FDD1048"/>
    <w:rsid w:val="437B0261"/>
    <w:rsid w:val="45A94DF6"/>
    <w:rsid w:val="4692485D"/>
    <w:rsid w:val="4DE906DE"/>
    <w:rsid w:val="4FD33F1F"/>
    <w:rsid w:val="50F07876"/>
    <w:rsid w:val="52AE0EC2"/>
    <w:rsid w:val="54EF35E6"/>
    <w:rsid w:val="566928DA"/>
    <w:rsid w:val="5E6EA71D"/>
    <w:rsid w:val="5FC47C57"/>
    <w:rsid w:val="5FF247C2"/>
    <w:rsid w:val="612A5090"/>
    <w:rsid w:val="63432B38"/>
    <w:rsid w:val="66514D15"/>
    <w:rsid w:val="67C742AE"/>
    <w:rsid w:val="68C13D1E"/>
    <w:rsid w:val="69AA7AA3"/>
    <w:rsid w:val="6ADE316A"/>
    <w:rsid w:val="6FFF11BF"/>
    <w:rsid w:val="76167F2F"/>
    <w:rsid w:val="76240541"/>
    <w:rsid w:val="77F66D3B"/>
    <w:rsid w:val="77FF3C85"/>
    <w:rsid w:val="7C7734A3"/>
    <w:rsid w:val="7D1850A2"/>
    <w:rsid w:val="7D705487"/>
    <w:rsid w:val="7D7806AD"/>
    <w:rsid w:val="7E142FD0"/>
    <w:rsid w:val="95FF22D6"/>
    <w:rsid w:val="9EA93DBA"/>
    <w:rsid w:val="B5137687"/>
    <w:rsid w:val="BBD6F83C"/>
    <w:rsid w:val="BDBF2890"/>
    <w:rsid w:val="BFE706CA"/>
    <w:rsid w:val="DBF7B322"/>
    <w:rsid w:val="DCFC1559"/>
    <w:rsid w:val="DEFBAAF8"/>
    <w:rsid w:val="DFED087C"/>
    <w:rsid w:val="F317CF4D"/>
    <w:rsid w:val="FE6E6E84"/>
    <w:rsid w:val="FEF6C4FB"/>
    <w:rsid w:val="FEFF497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kern w:val="2"/>
      <w:sz w:val="21"/>
      <w:szCs w:val="24"/>
      <w:lang w:val="en-US" w:eastAsia="zh-CN" w:bidi="ar-SA"/>
    </w:rPr>
  </w:style>
  <w:style w:type="character" w:default="1" w:styleId="8">
    <w:name w:val="Default Paragraph Font"/>
    <w:semiHidden/>
    <w:uiPriority w:val="0"/>
  </w:style>
  <w:style w:type="table" w:default="1" w:styleId="6">
    <w:name w:val="Normal Table"/>
    <w:semiHidden/>
    <w:uiPriority w:val="0"/>
    <w:tblPr>
      <w:tblStyle w:val="6"/>
      <w:tblLayout w:type="fixed"/>
      <w:tblCellMar>
        <w:top w:w="0" w:type="dxa"/>
        <w:left w:w="108" w:type="dxa"/>
        <w:bottom w:w="0" w:type="dxa"/>
        <w:right w:w="108" w:type="dxa"/>
      </w:tblCellMar>
    </w:tblPr>
  </w:style>
  <w:style w:type="paragraph" w:styleId="2">
    <w:name w:val="Body Text"/>
    <w:basedOn w:val="1"/>
    <w:next w:val="1"/>
    <w:link w:val="11"/>
    <w:qFormat/>
    <w:uiPriority w:val="0"/>
    <w:rPr>
      <w:rFonts w:ascii="Calibri" w:hAnsi="Calibri" w:eastAsia="宋体" w:cs="Times New Roman"/>
      <w:sz w:val="28"/>
      <w:szCs w:val="22"/>
    </w:rPr>
  </w:style>
  <w:style w:type="paragraph" w:styleId="3">
    <w:name w:val="Balloon Text"/>
    <w:basedOn w:val="1"/>
    <w:link w:val="12"/>
    <w:unhideWhenUsed/>
    <w:qFormat/>
    <w:uiPriority w:val="99"/>
    <w:rPr>
      <w:rFonts w:ascii="Calibri" w:hAnsi="Calibri" w:eastAsia="宋体" w:cs="Times New Roman"/>
      <w:sz w:val="18"/>
      <w:szCs w:val="18"/>
    </w:rPr>
  </w:style>
  <w:style w:type="paragraph" w:styleId="4">
    <w:name w:val="footer"/>
    <w:basedOn w:val="1"/>
    <w:link w:val="13"/>
    <w:uiPriority w:val="0"/>
    <w:pPr>
      <w:tabs>
        <w:tab w:val="center" w:pos="4153"/>
        <w:tab w:val="right" w:pos="8306"/>
      </w:tabs>
      <w:snapToGrid w:val="0"/>
      <w:jc w:val="left"/>
    </w:pPr>
    <w:rPr>
      <w:sz w:val="18"/>
      <w:szCs w:val="18"/>
    </w:rPr>
  </w:style>
  <w:style w:type="paragraph" w:styleId="5">
    <w:name w:val="header"/>
    <w:basedOn w:val="1"/>
    <w:link w:val="14"/>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uiPriority w:val="0"/>
    <w:pPr>
      <w:widowControl w:val="0"/>
      <w:jc w:val="both"/>
    </w:pPr>
    <w:tblPr>
      <w:tblStyle w:val="6"/>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9">
    <w:name w:val="page number"/>
    <w:basedOn w:val="8"/>
    <w:uiPriority w:val="0"/>
  </w:style>
  <w:style w:type="paragraph" w:customStyle="1" w:styleId="10">
    <w:name w:val="0"/>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1">
    <w:name w:val="正文文本 Char"/>
    <w:basedOn w:val="8"/>
    <w:link w:val="2"/>
    <w:qFormat/>
    <w:uiPriority w:val="0"/>
    <w:rPr>
      <w:rFonts w:ascii="Calibri" w:hAnsi="Calibri" w:eastAsia="宋体" w:cs="Times New Roman"/>
      <w:sz w:val="28"/>
      <w:lang w:val="en-US" w:eastAsia="zh-CN" w:bidi="ar-SA"/>
    </w:rPr>
  </w:style>
  <w:style w:type="character" w:customStyle="1" w:styleId="12">
    <w:name w:val="批注框文本 Char"/>
    <w:basedOn w:val="8"/>
    <w:link w:val="3"/>
    <w:semiHidden/>
    <w:qFormat/>
    <w:uiPriority w:val="99"/>
    <w:rPr>
      <w:rFonts w:ascii="Calibri" w:hAnsi="Calibri" w:eastAsia="宋体" w:cs="Times New Roman"/>
      <w:sz w:val="18"/>
      <w:szCs w:val="18"/>
      <w:lang w:val="en-US" w:eastAsia="zh-CN" w:bidi="ar-SA"/>
    </w:rPr>
  </w:style>
  <w:style w:type="character" w:customStyle="1" w:styleId="13">
    <w:name w:val="页脚 Char"/>
    <w:basedOn w:val="8"/>
    <w:link w:val="4"/>
    <w:uiPriority w:val="99"/>
    <w:rPr>
      <w:rFonts w:ascii="Calibri" w:hAnsi="Calibri" w:eastAsia="宋体" w:cs="Times New Roman"/>
      <w:kern w:val="2"/>
      <w:sz w:val="18"/>
      <w:szCs w:val="18"/>
    </w:rPr>
  </w:style>
  <w:style w:type="character" w:customStyle="1" w:styleId="14">
    <w:name w:val="页眉 Char"/>
    <w:basedOn w:val="8"/>
    <w:link w:val="5"/>
    <w:uiPriority w:val="99"/>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Template>
  <Company>Lenovo (Beijing) Limited</Company>
  <Pages>1</Pages>
  <Words>3</Words>
  <Characters>21</Characters>
  <Lines>1</Lines>
  <Paragraphs>1</Paragraphs>
  <TotalTime>21</TotalTime>
  <ScaleCrop>false</ScaleCrop>
  <LinksUpToDate>false</LinksUpToDate>
  <CharactersWithSpaces>23</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2021-12-14T10:21:00Z</dcterms:created>
  <dc:creator>王蕾:打印</dc:creator>
  <cp:lastModifiedBy>zwfw</cp:lastModifiedBy>
  <dcterms:modified xsi:type="dcterms:W3CDTF">2024-01-04T09:42:52Z</dcterms:modified>
  <dc:title>_x0001_</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